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7B8" w:rsidRPr="00765003" w:rsidRDefault="000677B8" w:rsidP="0048749A">
      <w:pPr>
        <w:tabs>
          <w:tab w:val="left" w:pos="1134"/>
        </w:tabs>
        <w:spacing w:after="0" w:line="240" w:lineRule="auto"/>
        <w:ind w:firstLine="697"/>
        <w:jc w:val="right"/>
        <w:rPr>
          <w:rStyle w:val="a0"/>
          <w:rFonts w:ascii="Times New Roman" w:hAnsi="Times New Roman"/>
          <w:b w:val="0"/>
          <w:bCs/>
          <w:sz w:val="28"/>
          <w:szCs w:val="28"/>
        </w:rPr>
      </w:pPr>
      <w:r w:rsidRPr="00765003">
        <w:rPr>
          <w:rStyle w:val="a0"/>
          <w:rFonts w:ascii="Times New Roman" w:hAnsi="Times New Roman"/>
          <w:b w:val="0"/>
          <w:bCs/>
          <w:sz w:val="28"/>
          <w:szCs w:val="28"/>
        </w:rPr>
        <w:t>Приложение</w:t>
      </w:r>
    </w:p>
    <w:p w:rsidR="000677B8" w:rsidRPr="00765003" w:rsidRDefault="000677B8" w:rsidP="0048749A">
      <w:pPr>
        <w:tabs>
          <w:tab w:val="left" w:pos="1134"/>
        </w:tabs>
        <w:spacing w:after="0" w:line="240" w:lineRule="auto"/>
        <w:ind w:firstLine="697"/>
        <w:jc w:val="right"/>
        <w:rPr>
          <w:rStyle w:val="a0"/>
          <w:rFonts w:ascii="Times New Roman" w:hAnsi="Times New Roman"/>
          <w:b w:val="0"/>
          <w:bCs/>
          <w:sz w:val="28"/>
          <w:szCs w:val="28"/>
        </w:rPr>
      </w:pPr>
      <w:r w:rsidRPr="00765003">
        <w:rPr>
          <w:rStyle w:val="a0"/>
          <w:rFonts w:ascii="Times New Roman" w:hAnsi="Times New Roman"/>
          <w:b w:val="0"/>
          <w:bCs/>
          <w:sz w:val="28"/>
          <w:szCs w:val="28"/>
        </w:rPr>
        <w:t xml:space="preserve">к решению Совета </w:t>
      </w:r>
    </w:p>
    <w:p w:rsidR="000677B8" w:rsidRPr="00765003" w:rsidRDefault="000677B8" w:rsidP="0048749A">
      <w:pPr>
        <w:tabs>
          <w:tab w:val="left" w:pos="1134"/>
        </w:tabs>
        <w:spacing w:after="0" w:line="240" w:lineRule="auto"/>
        <w:ind w:firstLine="697"/>
        <w:jc w:val="right"/>
        <w:rPr>
          <w:rStyle w:val="a0"/>
          <w:rFonts w:ascii="Times New Roman" w:hAnsi="Times New Roman"/>
          <w:b w:val="0"/>
          <w:bCs/>
          <w:sz w:val="28"/>
          <w:szCs w:val="28"/>
        </w:rPr>
      </w:pPr>
      <w:r w:rsidRPr="00765003">
        <w:rPr>
          <w:rStyle w:val="a0"/>
          <w:rFonts w:ascii="Times New Roman" w:hAnsi="Times New Roman"/>
          <w:b w:val="0"/>
          <w:bCs/>
          <w:sz w:val="28"/>
          <w:szCs w:val="28"/>
        </w:rPr>
        <w:t xml:space="preserve">муниципального образования </w:t>
      </w:r>
    </w:p>
    <w:p w:rsidR="000677B8" w:rsidRPr="00765003" w:rsidRDefault="000677B8" w:rsidP="0048749A">
      <w:pPr>
        <w:tabs>
          <w:tab w:val="left" w:pos="1134"/>
        </w:tabs>
        <w:spacing w:after="0" w:line="240" w:lineRule="auto"/>
        <w:ind w:firstLine="697"/>
        <w:jc w:val="right"/>
        <w:rPr>
          <w:rStyle w:val="a0"/>
          <w:rFonts w:ascii="Times New Roman" w:hAnsi="Times New Roman"/>
          <w:b w:val="0"/>
          <w:bCs/>
          <w:sz w:val="28"/>
          <w:szCs w:val="28"/>
        </w:rPr>
      </w:pPr>
      <w:r w:rsidRPr="00765003">
        <w:rPr>
          <w:rStyle w:val="a0"/>
          <w:rFonts w:ascii="Times New Roman" w:hAnsi="Times New Roman"/>
          <w:b w:val="0"/>
          <w:bCs/>
          <w:sz w:val="28"/>
          <w:szCs w:val="28"/>
        </w:rPr>
        <w:t xml:space="preserve">Гулькевичский район </w:t>
      </w:r>
    </w:p>
    <w:p w:rsidR="000677B8" w:rsidRPr="00765003" w:rsidRDefault="000677B8" w:rsidP="0048749A">
      <w:pPr>
        <w:tabs>
          <w:tab w:val="left" w:pos="1134"/>
        </w:tabs>
        <w:spacing w:after="0" w:line="240" w:lineRule="auto"/>
        <w:ind w:firstLine="697"/>
        <w:jc w:val="right"/>
        <w:rPr>
          <w:rStyle w:val="a0"/>
          <w:rFonts w:ascii="Times New Roman" w:hAnsi="Times New Roman"/>
          <w:b w:val="0"/>
          <w:bCs/>
          <w:sz w:val="28"/>
          <w:szCs w:val="28"/>
        </w:rPr>
      </w:pPr>
      <w:r>
        <w:rPr>
          <w:rStyle w:val="a0"/>
          <w:rFonts w:ascii="Times New Roman" w:hAnsi="Times New Roman"/>
          <w:b w:val="0"/>
          <w:bCs/>
          <w:sz w:val="28"/>
          <w:szCs w:val="28"/>
        </w:rPr>
        <w:t xml:space="preserve">от </w:t>
      </w:r>
      <w:r w:rsidRPr="00C55EE6">
        <w:rPr>
          <w:rStyle w:val="a0"/>
          <w:rFonts w:ascii="Times New Roman" w:hAnsi="Times New Roman"/>
          <w:b w:val="0"/>
          <w:bCs/>
          <w:sz w:val="28"/>
          <w:szCs w:val="28"/>
        </w:rPr>
        <w:t xml:space="preserve"> 25</w:t>
      </w:r>
      <w:r>
        <w:rPr>
          <w:rStyle w:val="a0"/>
          <w:rFonts w:ascii="Times New Roman" w:hAnsi="Times New Roman"/>
          <w:b w:val="0"/>
          <w:bCs/>
          <w:sz w:val="28"/>
          <w:szCs w:val="28"/>
        </w:rPr>
        <w:t>.04.2014г. № 6</w:t>
      </w:r>
    </w:p>
    <w:p w:rsidR="000677B8" w:rsidRPr="00707BB6" w:rsidRDefault="000677B8" w:rsidP="0048749A">
      <w:pPr>
        <w:tabs>
          <w:tab w:val="left" w:pos="1134"/>
        </w:tabs>
        <w:spacing w:line="240" w:lineRule="auto"/>
        <w:ind w:firstLine="698"/>
        <w:jc w:val="both"/>
        <w:rPr>
          <w:rFonts w:ascii="Times New Roman" w:hAnsi="Times New Roman"/>
          <w:sz w:val="32"/>
          <w:szCs w:val="28"/>
        </w:rPr>
      </w:pPr>
    </w:p>
    <w:p w:rsidR="000677B8" w:rsidRPr="002F7260" w:rsidRDefault="000677B8" w:rsidP="0048749A">
      <w:pPr>
        <w:pStyle w:val="Heading1"/>
        <w:tabs>
          <w:tab w:val="left" w:pos="1134"/>
        </w:tabs>
        <w:ind w:firstLine="698"/>
        <w:rPr>
          <w:rFonts w:ascii="Times New Roman" w:hAnsi="Times New Roman" w:cs="Times New Roman"/>
          <w:b w:val="0"/>
          <w:sz w:val="28"/>
          <w:szCs w:val="28"/>
        </w:rPr>
      </w:pPr>
      <w:r w:rsidRPr="002F7260">
        <w:rPr>
          <w:rFonts w:ascii="Times New Roman" w:hAnsi="Times New Roman" w:cs="Times New Roman"/>
          <w:b w:val="0"/>
          <w:sz w:val="28"/>
          <w:szCs w:val="28"/>
        </w:rPr>
        <w:t>Положение</w:t>
      </w:r>
      <w:r w:rsidRPr="002F7260">
        <w:rPr>
          <w:rFonts w:ascii="Times New Roman" w:hAnsi="Times New Roman" w:cs="Times New Roman"/>
          <w:b w:val="0"/>
          <w:sz w:val="28"/>
          <w:szCs w:val="28"/>
        </w:rPr>
        <w:br/>
        <w:t>о порядке управления и распоряжения земельными участками</w:t>
      </w:r>
      <w:r w:rsidRPr="002F7260">
        <w:rPr>
          <w:rFonts w:ascii="Times New Roman" w:hAnsi="Times New Roman" w:cs="Times New Roman"/>
          <w:b w:val="0"/>
          <w:sz w:val="28"/>
          <w:szCs w:val="28"/>
        </w:rPr>
        <w:br/>
        <w:t>на территории муниципального образования Гулькевичский район</w:t>
      </w:r>
      <w:r w:rsidRPr="002F7260">
        <w:rPr>
          <w:rFonts w:ascii="Times New Roman" w:hAnsi="Times New Roman" w:cs="Times New Roman"/>
          <w:b w:val="0"/>
          <w:sz w:val="28"/>
          <w:szCs w:val="28"/>
        </w:rPr>
        <w:br/>
      </w:r>
    </w:p>
    <w:p w:rsidR="000677B8" w:rsidRPr="002F7260" w:rsidRDefault="000677B8" w:rsidP="0048749A">
      <w:pPr>
        <w:tabs>
          <w:tab w:val="left" w:pos="993"/>
          <w:tab w:val="left" w:pos="1134"/>
        </w:tabs>
        <w:spacing w:after="0" w:line="240" w:lineRule="auto"/>
        <w:ind w:firstLine="698"/>
        <w:jc w:val="center"/>
        <w:rPr>
          <w:rFonts w:ascii="Times New Roman" w:hAnsi="Times New Roman"/>
          <w:sz w:val="28"/>
          <w:szCs w:val="28"/>
        </w:rPr>
      </w:pPr>
      <w:r w:rsidRPr="002F7260">
        <w:rPr>
          <w:rFonts w:ascii="Times New Roman" w:hAnsi="Times New Roman"/>
          <w:sz w:val="28"/>
          <w:szCs w:val="28"/>
        </w:rPr>
        <w:t>1.Общие положения</w:t>
      </w:r>
    </w:p>
    <w:p w:rsidR="000677B8" w:rsidRPr="00696357" w:rsidRDefault="000677B8" w:rsidP="0048749A">
      <w:pPr>
        <w:tabs>
          <w:tab w:val="left" w:pos="993"/>
          <w:tab w:val="left" w:pos="1134"/>
        </w:tabs>
        <w:spacing w:after="0" w:line="240" w:lineRule="auto"/>
        <w:ind w:firstLine="698"/>
        <w:jc w:val="center"/>
        <w:rPr>
          <w:rFonts w:ascii="Times New Roman" w:hAnsi="Times New Roman"/>
          <w:sz w:val="28"/>
          <w:szCs w:val="28"/>
        </w:rPr>
      </w:pPr>
    </w:p>
    <w:p w:rsidR="000677B8" w:rsidRPr="00A6005D" w:rsidRDefault="000677B8" w:rsidP="0048749A">
      <w:pPr>
        <w:tabs>
          <w:tab w:val="left" w:pos="1418"/>
        </w:tabs>
        <w:spacing w:after="0" w:line="240" w:lineRule="auto"/>
        <w:ind w:firstLine="709"/>
        <w:jc w:val="both"/>
        <w:rPr>
          <w:rFonts w:ascii="Times New Roman" w:hAnsi="Times New Roman"/>
          <w:sz w:val="28"/>
          <w:szCs w:val="28"/>
        </w:rPr>
      </w:pPr>
      <w:r w:rsidRPr="00A6005D">
        <w:rPr>
          <w:rFonts w:ascii="Times New Roman" w:hAnsi="Times New Roman"/>
          <w:sz w:val="28"/>
          <w:szCs w:val="28"/>
        </w:rPr>
        <w:t xml:space="preserve">1.1. Положение о порядке управления и распоряжения земельными участками на территории муниципального образования Гулькевичский район (далее - положение) разработано на основании </w:t>
      </w:r>
      <w:hyperlink r:id="rId7" w:history="1">
        <w:r w:rsidRPr="00A6005D">
          <w:rPr>
            <w:rStyle w:val="a"/>
            <w:rFonts w:ascii="Times New Roman" w:hAnsi="Times New Roman"/>
            <w:sz w:val="28"/>
            <w:szCs w:val="28"/>
          </w:rPr>
          <w:t>законодательства</w:t>
        </w:r>
      </w:hyperlink>
      <w:r w:rsidRPr="00A6005D">
        <w:rPr>
          <w:rFonts w:ascii="Times New Roman" w:hAnsi="Times New Roman"/>
          <w:sz w:val="28"/>
          <w:szCs w:val="28"/>
        </w:rPr>
        <w:t xml:space="preserve"> Российской Федерации и Краснодарского края в области регулирования земельных отношений.</w:t>
      </w:r>
    </w:p>
    <w:p w:rsidR="000677B8" w:rsidRPr="00A6005D" w:rsidRDefault="000677B8" w:rsidP="0048749A">
      <w:pPr>
        <w:tabs>
          <w:tab w:val="left" w:pos="1418"/>
        </w:tabs>
        <w:spacing w:after="0" w:line="240" w:lineRule="auto"/>
        <w:ind w:firstLine="709"/>
        <w:jc w:val="both"/>
        <w:rPr>
          <w:rFonts w:ascii="Times New Roman" w:hAnsi="Times New Roman"/>
          <w:sz w:val="28"/>
          <w:szCs w:val="28"/>
        </w:rPr>
      </w:pPr>
      <w:bookmarkStart w:id="0" w:name="sub_12"/>
      <w:r w:rsidRPr="00A6005D">
        <w:rPr>
          <w:rFonts w:ascii="Times New Roman" w:hAnsi="Times New Roman"/>
          <w:sz w:val="28"/>
          <w:szCs w:val="28"/>
        </w:rPr>
        <w:t>1.2. Настоящее положение устанавливает порядок распоряжения земельными участками, находящимися в государственной собственности, до разграничения государственной собственности на землю, на территории муниципального образования Гулькевичский район, а также земельными участками, находящимися в муниципальной собственности муниципального образования Гулькевичский район.</w:t>
      </w:r>
      <w:bookmarkEnd w:id="0"/>
    </w:p>
    <w:p w:rsidR="000677B8" w:rsidRPr="00A6005D" w:rsidRDefault="000677B8" w:rsidP="0048749A">
      <w:pPr>
        <w:tabs>
          <w:tab w:val="left" w:pos="1418"/>
        </w:tabs>
        <w:spacing w:after="0" w:line="240" w:lineRule="auto"/>
        <w:ind w:firstLine="709"/>
        <w:jc w:val="both"/>
        <w:rPr>
          <w:rFonts w:ascii="Times New Roman" w:hAnsi="Times New Roman"/>
          <w:sz w:val="28"/>
          <w:szCs w:val="28"/>
        </w:rPr>
      </w:pPr>
      <w:r w:rsidRPr="00A6005D">
        <w:rPr>
          <w:rFonts w:ascii="Times New Roman" w:hAnsi="Times New Roman"/>
          <w:sz w:val="28"/>
          <w:szCs w:val="28"/>
        </w:rPr>
        <w:t>1.3. Управление и распоряжение земельными участками не разграниченной государственной собственности, муниципальной собственности на территории муниципального образования Гулькевичский район осуществляется администрацией муниципального образования Гулькевичский район в лице главы муниципального образования Гулькевичский район и в соответствии с нормативными правовыми актами Российской Федерации, Краснодарского края, уставом муниципального образования Гулькевичский район, нормативными актами органов местного самоуправления муниципального образования Гулькевичск</w:t>
      </w:r>
      <w:r>
        <w:rPr>
          <w:rFonts w:ascii="Times New Roman" w:hAnsi="Times New Roman"/>
          <w:sz w:val="28"/>
          <w:szCs w:val="28"/>
        </w:rPr>
        <w:t>ий район и настоящим Положением</w:t>
      </w:r>
      <w:r w:rsidRPr="00A6005D">
        <w:rPr>
          <w:rFonts w:ascii="Times New Roman" w:hAnsi="Times New Roman"/>
          <w:sz w:val="28"/>
          <w:szCs w:val="28"/>
        </w:rPr>
        <w:t xml:space="preserve"> в порядке, установленном административными регламентами по предоставлению муниципальных услуг.</w:t>
      </w:r>
    </w:p>
    <w:p w:rsidR="000677B8" w:rsidRDefault="000677B8" w:rsidP="0048749A">
      <w:pPr>
        <w:tabs>
          <w:tab w:val="left" w:pos="1418"/>
        </w:tabs>
        <w:spacing w:after="0" w:line="240" w:lineRule="auto"/>
        <w:ind w:firstLine="709"/>
        <w:jc w:val="both"/>
        <w:rPr>
          <w:rFonts w:ascii="Times New Roman" w:hAnsi="Times New Roman"/>
          <w:sz w:val="28"/>
          <w:szCs w:val="28"/>
        </w:rPr>
      </w:pPr>
      <w:r w:rsidRPr="00A6005D">
        <w:rPr>
          <w:rFonts w:ascii="Times New Roman" w:hAnsi="Times New Roman"/>
          <w:sz w:val="28"/>
          <w:szCs w:val="28"/>
        </w:rPr>
        <w:t>1.4</w:t>
      </w:r>
      <w:r>
        <w:rPr>
          <w:rFonts w:ascii="Times New Roman" w:hAnsi="Times New Roman"/>
          <w:sz w:val="28"/>
          <w:szCs w:val="28"/>
        </w:rPr>
        <w:t>.</w:t>
      </w:r>
      <w:r w:rsidRPr="00A6005D">
        <w:rPr>
          <w:rFonts w:ascii="Times New Roman" w:hAnsi="Times New Roman"/>
          <w:sz w:val="28"/>
          <w:szCs w:val="28"/>
        </w:rPr>
        <w:t xml:space="preserve"> Сроки рассмотрения и порядок прохождения документов, связанных с предоставлением земельных участков </w:t>
      </w:r>
      <w:r>
        <w:rPr>
          <w:rFonts w:ascii="Times New Roman" w:hAnsi="Times New Roman"/>
          <w:sz w:val="28"/>
          <w:szCs w:val="28"/>
        </w:rPr>
        <w:t>администрацией</w:t>
      </w:r>
      <w:r w:rsidRPr="00A6005D">
        <w:rPr>
          <w:rFonts w:ascii="Times New Roman" w:hAnsi="Times New Roman"/>
          <w:sz w:val="28"/>
          <w:szCs w:val="28"/>
        </w:rPr>
        <w:t xml:space="preserve"> муниципального образования</w:t>
      </w:r>
      <w:r>
        <w:rPr>
          <w:rFonts w:ascii="Times New Roman" w:hAnsi="Times New Roman"/>
          <w:sz w:val="28"/>
          <w:szCs w:val="28"/>
        </w:rPr>
        <w:t xml:space="preserve"> Гулькевичский район, </w:t>
      </w:r>
      <w:r w:rsidRPr="00A6005D">
        <w:rPr>
          <w:rFonts w:ascii="Times New Roman" w:hAnsi="Times New Roman"/>
          <w:sz w:val="28"/>
          <w:szCs w:val="28"/>
        </w:rPr>
        <w:t>определяются регламентами предоставления муниципальных услуг.</w:t>
      </w:r>
    </w:p>
    <w:p w:rsidR="000677B8" w:rsidRPr="00A6005D" w:rsidRDefault="000677B8" w:rsidP="0048749A">
      <w:pPr>
        <w:tabs>
          <w:tab w:val="left" w:pos="1418"/>
        </w:tabs>
        <w:spacing w:after="0" w:line="240" w:lineRule="auto"/>
        <w:ind w:firstLine="709"/>
        <w:jc w:val="both"/>
        <w:rPr>
          <w:rFonts w:ascii="Times New Roman" w:hAnsi="Times New Roman"/>
          <w:sz w:val="28"/>
          <w:szCs w:val="28"/>
        </w:rPr>
      </w:pPr>
      <w:r>
        <w:rPr>
          <w:rFonts w:ascii="Times New Roman" w:hAnsi="Times New Roman"/>
          <w:sz w:val="28"/>
          <w:szCs w:val="28"/>
        </w:rPr>
        <w:t xml:space="preserve">1.5. </w:t>
      </w:r>
      <w:r w:rsidRPr="00A6005D">
        <w:rPr>
          <w:rFonts w:ascii="Times New Roman" w:hAnsi="Times New Roman"/>
          <w:sz w:val="28"/>
          <w:szCs w:val="28"/>
        </w:rPr>
        <w:t>По решению администрации муниципального образования Гулькевичский район может производиться изъятие и резервирование земельных участков, в случаях, установленных законодательством.</w:t>
      </w:r>
    </w:p>
    <w:p w:rsidR="000677B8" w:rsidRDefault="000677B8" w:rsidP="0048749A">
      <w:pPr>
        <w:tabs>
          <w:tab w:val="left" w:pos="1418"/>
        </w:tabs>
        <w:autoSpaceDE w:val="0"/>
        <w:autoSpaceDN w:val="0"/>
        <w:adjustRightInd w:val="0"/>
        <w:spacing w:after="0" w:line="240" w:lineRule="auto"/>
        <w:ind w:firstLine="709"/>
        <w:jc w:val="both"/>
        <w:rPr>
          <w:rFonts w:ascii="Times New Roman" w:hAnsi="Times New Roman"/>
          <w:sz w:val="28"/>
          <w:szCs w:val="28"/>
        </w:rPr>
      </w:pPr>
      <w:r w:rsidRPr="00A6005D">
        <w:rPr>
          <w:rFonts w:ascii="Times New Roman" w:hAnsi="Times New Roman"/>
          <w:sz w:val="28"/>
          <w:szCs w:val="28"/>
        </w:rPr>
        <w:t>1.</w:t>
      </w:r>
      <w:r>
        <w:rPr>
          <w:rFonts w:ascii="Times New Roman" w:hAnsi="Times New Roman"/>
          <w:sz w:val="28"/>
          <w:szCs w:val="28"/>
        </w:rPr>
        <w:t>6.</w:t>
      </w:r>
      <w:r w:rsidRPr="00A6005D">
        <w:rPr>
          <w:rFonts w:ascii="Times New Roman" w:hAnsi="Times New Roman"/>
          <w:sz w:val="28"/>
          <w:szCs w:val="28"/>
        </w:rPr>
        <w:t xml:space="preserve"> </w:t>
      </w:r>
      <w:r w:rsidRPr="00BC7BCF">
        <w:rPr>
          <w:rFonts w:ascii="Times New Roman" w:hAnsi="Times New Roman"/>
          <w:sz w:val="28"/>
          <w:szCs w:val="28"/>
        </w:rPr>
        <w:t xml:space="preserve">Подготовка материалов по вопросам распоряжения земельными участками </w:t>
      </w:r>
      <w:r>
        <w:rPr>
          <w:rFonts w:ascii="Times New Roman" w:hAnsi="Times New Roman"/>
          <w:sz w:val="28"/>
          <w:szCs w:val="28"/>
        </w:rPr>
        <w:t xml:space="preserve">на территории Гулькевичского района </w:t>
      </w:r>
      <w:r w:rsidRPr="00BC7BCF">
        <w:rPr>
          <w:rFonts w:ascii="Times New Roman" w:hAnsi="Times New Roman"/>
          <w:sz w:val="28"/>
          <w:szCs w:val="28"/>
        </w:rPr>
        <w:t xml:space="preserve">осуществляется управлением </w:t>
      </w:r>
      <w:r w:rsidRPr="00A6005D">
        <w:rPr>
          <w:rFonts w:ascii="Times New Roman" w:hAnsi="Times New Roman"/>
          <w:sz w:val="28"/>
          <w:szCs w:val="28"/>
        </w:rPr>
        <w:t>имущественных отношений</w:t>
      </w:r>
      <w:r w:rsidRPr="00BC7BCF">
        <w:rPr>
          <w:rFonts w:ascii="Times New Roman" w:hAnsi="Times New Roman"/>
          <w:sz w:val="28"/>
          <w:szCs w:val="28"/>
        </w:rPr>
        <w:t xml:space="preserve"> администрации муниципального образования </w:t>
      </w:r>
      <w:r w:rsidRPr="00A6005D">
        <w:rPr>
          <w:rFonts w:ascii="Times New Roman" w:hAnsi="Times New Roman"/>
          <w:sz w:val="28"/>
          <w:szCs w:val="28"/>
        </w:rPr>
        <w:t>Гулькевичский</w:t>
      </w:r>
      <w:r w:rsidRPr="00BC7BCF">
        <w:rPr>
          <w:rFonts w:ascii="Times New Roman" w:hAnsi="Times New Roman"/>
          <w:sz w:val="28"/>
          <w:szCs w:val="28"/>
        </w:rPr>
        <w:t xml:space="preserve"> район (далее - Управление).</w:t>
      </w:r>
    </w:p>
    <w:p w:rsidR="000677B8" w:rsidRDefault="000677B8" w:rsidP="0048749A">
      <w:pPr>
        <w:tabs>
          <w:tab w:val="left" w:pos="1418"/>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1.7. </w:t>
      </w:r>
      <w:r w:rsidRPr="005502A7">
        <w:rPr>
          <w:rFonts w:ascii="Times New Roman" w:hAnsi="Times New Roman"/>
          <w:sz w:val="28"/>
          <w:szCs w:val="28"/>
        </w:rPr>
        <w:t>Договоры аренды земельного участка, безвозмездного срочного пользования земельным участком, заключенные на срок один год и свыше, а также право собственности на земельный участок подлежат государственной регистрации</w:t>
      </w:r>
      <w:r>
        <w:rPr>
          <w:rFonts w:ascii="Times New Roman" w:hAnsi="Times New Roman"/>
          <w:sz w:val="28"/>
          <w:szCs w:val="28"/>
        </w:rPr>
        <w:t xml:space="preserve"> Заявителем в срок 30 дней с момента издания постановления о предоставлении земельного участка</w:t>
      </w:r>
      <w:r w:rsidRPr="005502A7">
        <w:rPr>
          <w:rFonts w:ascii="Times New Roman" w:hAnsi="Times New Roman"/>
          <w:sz w:val="28"/>
          <w:szCs w:val="28"/>
        </w:rPr>
        <w:t>.</w:t>
      </w:r>
    </w:p>
    <w:p w:rsidR="000677B8" w:rsidRPr="00B72286" w:rsidRDefault="000677B8" w:rsidP="00191E93">
      <w:pPr>
        <w:tabs>
          <w:tab w:val="left" w:pos="1418"/>
        </w:tabs>
        <w:autoSpaceDE w:val="0"/>
        <w:autoSpaceDN w:val="0"/>
        <w:adjustRightInd w:val="0"/>
        <w:spacing w:after="0" w:line="240" w:lineRule="auto"/>
        <w:ind w:firstLine="709"/>
        <w:jc w:val="both"/>
        <w:rPr>
          <w:rFonts w:ascii="Times New Roman" w:hAnsi="Times New Roman"/>
          <w:sz w:val="28"/>
          <w:szCs w:val="28"/>
        </w:rPr>
      </w:pPr>
      <w:r w:rsidRPr="00A81AE2">
        <w:rPr>
          <w:rFonts w:ascii="Times New Roman" w:hAnsi="Times New Roman"/>
          <w:sz w:val="28"/>
          <w:szCs w:val="28"/>
        </w:rPr>
        <w:t>1.8. Свободные земельные участки, находящиеся в государственной собственности, до разграничения государственной собственности на землю, на территории муниципального образования Гулькевичский район, а также земельные участки, находящиеся в муниципальной собственности муниципального образования Гулькевичский район, в собственность не предоставляются, за исключением земельных участков с отсутствием свободного доступа.</w:t>
      </w:r>
    </w:p>
    <w:p w:rsidR="000677B8" w:rsidRPr="00696357" w:rsidRDefault="000677B8" w:rsidP="0048749A">
      <w:pPr>
        <w:tabs>
          <w:tab w:val="left" w:pos="1418"/>
        </w:tabs>
        <w:autoSpaceDE w:val="0"/>
        <w:autoSpaceDN w:val="0"/>
        <w:adjustRightInd w:val="0"/>
        <w:spacing w:after="0" w:line="240" w:lineRule="auto"/>
        <w:ind w:firstLine="709"/>
        <w:jc w:val="both"/>
        <w:rPr>
          <w:rFonts w:ascii="Times New Roman" w:hAnsi="Times New Roman"/>
          <w:sz w:val="28"/>
          <w:szCs w:val="28"/>
        </w:rPr>
      </w:pPr>
    </w:p>
    <w:p w:rsidR="000677B8" w:rsidRPr="002F7260" w:rsidRDefault="000677B8" w:rsidP="0048749A">
      <w:pPr>
        <w:tabs>
          <w:tab w:val="left" w:pos="1134"/>
        </w:tabs>
        <w:spacing w:after="0" w:line="240" w:lineRule="auto"/>
        <w:ind w:firstLine="698"/>
        <w:jc w:val="center"/>
        <w:rPr>
          <w:rFonts w:ascii="Times New Roman" w:hAnsi="Times New Roman"/>
          <w:sz w:val="28"/>
          <w:szCs w:val="28"/>
        </w:rPr>
      </w:pPr>
      <w:r w:rsidRPr="002F7260">
        <w:rPr>
          <w:rFonts w:ascii="Times New Roman" w:hAnsi="Times New Roman"/>
          <w:sz w:val="28"/>
          <w:szCs w:val="28"/>
        </w:rPr>
        <w:t>2.Формирование земельных участков</w:t>
      </w:r>
    </w:p>
    <w:p w:rsidR="000677B8" w:rsidRPr="00696357" w:rsidRDefault="000677B8" w:rsidP="0048749A">
      <w:pPr>
        <w:tabs>
          <w:tab w:val="left" w:pos="1134"/>
        </w:tabs>
        <w:spacing w:after="0" w:line="240" w:lineRule="auto"/>
        <w:ind w:firstLine="698"/>
        <w:jc w:val="both"/>
        <w:rPr>
          <w:rFonts w:ascii="Times New Roman" w:hAnsi="Times New Roman"/>
          <w:sz w:val="28"/>
          <w:szCs w:val="28"/>
        </w:rPr>
      </w:pPr>
    </w:p>
    <w:p w:rsidR="000677B8" w:rsidRPr="00444749" w:rsidRDefault="000677B8" w:rsidP="0048749A">
      <w:pPr>
        <w:pStyle w:val="ListParagraph"/>
        <w:numPr>
          <w:ilvl w:val="1"/>
          <w:numId w:val="8"/>
        </w:numPr>
        <w:tabs>
          <w:tab w:val="left" w:pos="1134"/>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444749">
        <w:rPr>
          <w:rFonts w:ascii="Times New Roman" w:hAnsi="Times New Roman"/>
          <w:sz w:val="28"/>
          <w:szCs w:val="28"/>
        </w:rPr>
        <w:t>Формирование земельного участка осуществляется с учетом экологических, градостроительных и иных условий.</w:t>
      </w:r>
    </w:p>
    <w:p w:rsidR="000677B8" w:rsidRPr="00444749" w:rsidRDefault="000677B8" w:rsidP="0048749A">
      <w:pPr>
        <w:pStyle w:val="ListParagraph"/>
        <w:numPr>
          <w:ilvl w:val="1"/>
          <w:numId w:val="8"/>
        </w:numPr>
        <w:tabs>
          <w:tab w:val="left" w:pos="1134"/>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444749">
        <w:rPr>
          <w:rFonts w:ascii="Times New Roman" w:hAnsi="Times New Roman"/>
          <w:sz w:val="28"/>
          <w:szCs w:val="28"/>
        </w:rPr>
        <w:t>При отсутствии кадастрового учета з</w:t>
      </w:r>
      <w:r>
        <w:rPr>
          <w:rFonts w:ascii="Times New Roman" w:hAnsi="Times New Roman"/>
          <w:sz w:val="28"/>
          <w:szCs w:val="28"/>
        </w:rPr>
        <w:t>емельного участка, находящегося</w:t>
      </w:r>
      <w:r w:rsidRPr="00444749">
        <w:rPr>
          <w:rFonts w:ascii="Times New Roman" w:hAnsi="Times New Roman"/>
          <w:sz w:val="28"/>
          <w:szCs w:val="28"/>
        </w:rPr>
        <w:t xml:space="preserve"> в государственной собственности, до разграничения государственной собственности на землю, на территории муниципального образования Гулькевичский район, в муниципальной собственности муниципального образования Гулькевичский район</w:t>
      </w:r>
      <w:r>
        <w:rPr>
          <w:rFonts w:ascii="Times New Roman" w:hAnsi="Times New Roman"/>
          <w:sz w:val="28"/>
          <w:szCs w:val="28"/>
        </w:rPr>
        <w:t xml:space="preserve"> </w:t>
      </w:r>
      <w:r w:rsidRPr="00894F3D">
        <w:rPr>
          <w:rFonts w:ascii="Times New Roman" w:hAnsi="Times New Roman"/>
          <w:sz w:val="28"/>
          <w:szCs w:val="28"/>
        </w:rPr>
        <w:t>или в государственном кадастре недвижимости отсутствуют сведения о земельном участке, необходимые для выдачи кадастрового паспорта земельного участка,</w:t>
      </w:r>
      <w:r>
        <w:rPr>
          <w:rFonts w:ascii="Times New Roman" w:hAnsi="Times New Roman"/>
          <w:sz w:val="28"/>
          <w:szCs w:val="28"/>
        </w:rPr>
        <w:t xml:space="preserve"> </w:t>
      </w:r>
      <w:r w:rsidRPr="00444749">
        <w:rPr>
          <w:rFonts w:ascii="Times New Roman" w:hAnsi="Times New Roman"/>
          <w:sz w:val="28"/>
          <w:szCs w:val="28"/>
        </w:rPr>
        <w:t xml:space="preserve">а также по поручению государственного органа Управление готовит проект постановления об утверждении схемы расположения </w:t>
      </w:r>
      <w:r w:rsidRPr="00FA250A">
        <w:rPr>
          <w:rFonts w:ascii="Times New Roman" w:hAnsi="Times New Roman"/>
          <w:sz w:val="28"/>
          <w:szCs w:val="28"/>
        </w:rPr>
        <w:t xml:space="preserve">земельного участка на кадастровом плане или на кадастровой карте, руководствуясь постановлением администрации муниципального образования </w:t>
      </w:r>
      <w:r>
        <w:rPr>
          <w:rFonts w:ascii="Times New Roman" w:hAnsi="Times New Roman"/>
          <w:sz w:val="28"/>
          <w:szCs w:val="28"/>
        </w:rPr>
        <w:t xml:space="preserve">Гулькевичский район </w:t>
      </w:r>
      <w:r w:rsidRPr="00FA250A">
        <w:rPr>
          <w:rFonts w:ascii="Times New Roman" w:hAnsi="Times New Roman"/>
          <w:sz w:val="28"/>
          <w:szCs w:val="28"/>
        </w:rPr>
        <w:t>от 8 июня 2012 года № 754 «Об утверждении административного регламента по предоставлению муниципальной услуги «</w:t>
      </w:r>
      <w:r w:rsidRPr="00FA250A">
        <w:rPr>
          <w:rFonts w:ascii="Times New Roman" w:hAnsi="Times New Roman"/>
          <w:bCs/>
          <w:kern w:val="2"/>
          <w:sz w:val="28"/>
          <w:szCs w:val="28"/>
        </w:rPr>
        <w:t>Утверждение схем расположения земельных участков на кадастровом плане или на кадастровой карте соответствующей территории</w:t>
      </w:r>
      <w:r w:rsidRPr="00FA250A">
        <w:rPr>
          <w:rFonts w:ascii="Times New Roman" w:hAnsi="Times New Roman"/>
          <w:sz w:val="28"/>
          <w:szCs w:val="28"/>
        </w:rPr>
        <w:t>».</w:t>
      </w:r>
    </w:p>
    <w:p w:rsidR="000677B8" w:rsidRPr="00A6005D" w:rsidRDefault="000677B8" w:rsidP="0048749A">
      <w:pPr>
        <w:pStyle w:val="ListParagraph"/>
        <w:numPr>
          <w:ilvl w:val="1"/>
          <w:numId w:val="8"/>
        </w:numPr>
        <w:tabs>
          <w:tab w:val="left" w:pos="1134"/>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A6005D">
        <w:rPr>
          <w:rFonts w:ascii="Times New Roman" w:hAnsi="Times New Roman"/>
          <w:sz w:val="28"/>
          <w:szCs w:val="28"/>
        </w:rPr>
        <w:t>Местоположение границ земельного участка и его площадь определяются с учетом фактического землепользования в соответствии с требованиями земельного и градостроительного законодательства. Местоположение границ земельного участка определяется с учетом красных линий, местоположения границ смежных земельных участков (при их наличии), естественных границ земельного участка.</w:t>
      </w:r>
    </w:p>
    <w:p w:rsidR="000677B8" w:rsidRDefault="000677B8" w:rsidP="0048749A">
      <w:pPr>
        <w:pStyle w:val="ListParagraph"/>
        <w:numPr>
          <w:ilvl w:val="1"/>
          <w:numId w:val="8"/>
        </w:numPr>
        <w:tabs>
          <w:tab w:val="left" w:pos="1276"/>
        </w:tabs>
        <w:autoSpaceDE w:val="0"/>
        <w:autoSpaceDN w:val="0"/>
        <w:adjustRightInd w:val="0"/>
        <w:spacing w:after="0" w:line="240" w:lineRule="auto"/>
        <w:ind w:left="0" w:firstLine="709"/>
        <w:jc w:val="both"/>
        <w:rPr>
          <w:rFonts w:ascii="Times New Roman" w:hAnsi="Times New Roman"/>
          <w:sz w:val="28"/>
          <w:szCs w:val="28"/>
        </w:rPr>
      </w:pPr>
      <w:r w:rsidRPr="00A6005D">
        <w:rPr>
          <w:rFonts w:ascii="Times New Roman" w:hAnsi="Times New Roman"/>
          <w:sz w:val="28"/>
          <w:szCs w:val="28"/>
        </w:rPr>
        <w:t xml:space="preserve">Финансирование работ по установлению границ земельного участка на местности, межеванию и изготовлению </w:t>
      </w:r>
      <w:hyperlink r:id="rId8" w:history="1">
        <w:r w:rsidRPr="00A6005D">
          <w:rPr>
            <w:rFonts w:ascii="Times New Roman" w:hAnsi="Times New Roman"/>
            <w:color w:val="106BBE"/>
            <w:sz w:val="28"/>
            <w:szCs w:val="28"/>
          </w:rPr>
          <w:t>схемы расположения</w:t>
        </w:r>
      </w:hyperlink>
      <w:r w:rsidRPr="00A6005D">
        <w:rPr>
          <w:rFonts w:ascii="Times New Roman" w:hAnsi="Times New Roman"/>
          <w:sz w:val="28"/>
          <w:szCs w:val="28"/>
        </w:rPr>
        <w:t xml:space="preserve"> земельного участка на кадастровом плане или кадастровой карте соответствующей территории и его государственного кадастрового учета в порядке, установленном федеральными законами</w:t>
      </w:r>
      <w:r>
        <w:rPr>
          <w:rFonts w:ascii="Times New Roman" w:hAnsi="Times New Roman"/>
          <w:sz w:val="28"/>
          <w:szCs w:val="28"/>
        </w:rPr>
        <w:t xml:space="preserve">, </w:t>
      </w:r>
      <w:r w:rsidRPr="00A6005D">
        <w:rPr>
          <w:rFonts w:ascii="Times New Roman" w:hAnsi="Times New Roman"/>
          <w:sz w:val="28"/>
          <w:szCs w:val="28"/>
        </w:rPr>
        <w:t xml:space="preserve">производится за счет средств муниципального образования </w:t>
      </w:r>
      <w:r>
        <w:rPr>
          <w:rFonts w:ascii="Times New Roman" w:hAnsi="Times New Roman"/>
          <w:sz w:val="28"/>
          <w:szCs w:val="28"/>
        </w:rPr>
        <w:t>Гулькевичский район, за исключением случаев предоставления земельных участков под объектами недвижимости.</w:t>
      </w:r>
    </w:p>
    <w:p w:rsidR="000677B8" w:rsidRPr="00A81AE2" w:rsidRDefault="000677B8" w:rsidP="0048749A">
      <w:pPr>
        <w:pStyle w:val="ListParagraph"/>
        <w:numPr>
          <w:ilvl w:val="1"/>
          <w:numId w:val="8"/>
        </w:numPr>
        <w:tabs>
          <w:tab w:val="left" w:pos="1276"/>
        </w:tabs>
        <w:autoSpaceDE w:val="0"/>
        <w:autoSpaceDN w:val="0"/>
        <w:adjustRightInd w:val="0"/>
        <w:spacing w:after="0" w:line="240" w:lineRule="auto"/>
        <w:ind w:left="0" w:firstLine="709"/>
        <w:jc w:val="both"/>
        <w:rPr>
          <w:rFonts w:ascii="Times New Roman" w:hAnsi="Times New Roman"/>
          <w:sz w:val="28"/>
          <w:szCs w:val="28"/>
        </w:rPr>
      </w:pPr>
      <w:r w:rsidRPr="00A81AE2">
        <w:rPr>
          <w:rFonts w:ascii="Times New Roman" w:hAnsi="Times New Roman"/>
          <w:sz w:val="28"/>
          <w:szCs w:val="28"/>
        </w:rPr>
        <w:t>В случае отсутствия свободного доступа к земельному участку, находящемуся в государственной собственности, до разграничения государственной собственности на землю, на территории муниципального образования Гулькевичский район или в муниципальной собственности муниципального образования Гулькевичский район, формирование указанного земельного участка осуществляется с учетом фактического землепользования.</w:t>
      </w:r>
    </w:p>
    <w:p w:rsidR="000677B8" w:rsidRPr="002F7260" w:rsidRDefault="000677B8" w:rsidP="0048749A">
      <w:pPr>
        <w:tabs>
          <w:tab w:val="left" w:pos="993"/>
          <w:tab w:val="left" w:pos="1134"/>
        </w:tabs>
        <w:spacing w:after="0" w:line="240" w:lineRule="auto"/>
        <w:ind w:firstLine="698"/>
        <w:jc w:val="center"/>
        <w:rPr>
          <w:rFonts w:ascii="Times New Roman" w:hAnsi="Times New Roman"/>
          <w:sz w:val="28"/>
          <w:szCs w:val="28"/>
        </w:rPr>
      </w:pPr>
    </w:p>
    <w:p w:rsidR="000677B8" w:rsidRPr="002F7260" w:rsidRDefault="000677B8" w:rsidP="0048749A">
      <w:pPr>
        <w:tabs>
          <w:tab w:val="left" w:pos="993"/>
          <w:tab w:val="left" w:pos="1134"/>
        </w:tabs>
        <w:spacing w:after="0" w:line="240" w:lineRule="auto"/>
        <w:ind w:firstLine="698"/>
        <w:jc w:val="center"/>
        <w:rPr>
          <w:rFonts w:ascii="Times New Roman" w:hAnsi="Times New Roman"/>
          <w:sz w:val="28"/>
          <w:szCs w:val="28"/>
        </w:rPr>
      </w:pPr>
      <w:r w:rsidRPr="002F7260">
        <w:rPr>
          <w:rFonts w:ascii="Times New Roman" w:hAnsi="Times New Roman"/>
          <w:sz w:val="28"/>
          <w:szCs w:val="28"/>
        </w:rPr>
        <w:t xml:space="preserve">3.Порядок предоставления свободных земельных участков </w:t>
      </w:r>
    </w:p>
    <w:p w:rsidR="000677B8" w:rsidRPr="002F7260" w:rsidRDefault="000677B8" w:rsidP="0048749A">
      <w:pPr>
        <w:tabs>
          <w:tab w:val="left" w:pos="993"/>
          <w:tab w:val="left" w:pos="1134"/>
        </w:tabs>
        <w:spacing w:after="0" w:line="240" w:lineRule="auto"/>
        <w:ind w:firstLine="698"/>
        <w:jc w:val="center"/>
        <w:rPr>
          <w:rFonts w:ascii="Times New Roman" w:hAnsi="Times New Roman"/>
          <w:sz w:val="28"/>
          <w:szCs w:val="28"/>
        </w:rPr>
      </w:pPr>
      <w:r w:rsidRPr="002F7260">
        <w:rPr>
          <w:rFonts w:ascii="Times New Roman" w:hAnsi="Times New Roman"/>
          <w:sz w:val="28"/>
          <w:szCs w:val="28"/>
        </w:rPr>
        <w:t>для ведения личного подсобного хозяйства (приусадебные земельные участки) и для индивидуального жилищного строительства</w:t>
      </w:r>
    </w:p>
    <w:p w:rsidR="000677B8" w:rsidRPr="00696357" w:rsidRDefault="000677B8" w:rsidP="0048749A">
      <w:pPr>
        <w:tabs>
          <w:tab w:val="left" w:pos="993"/>
          <w:tab w:val="left" w:pos="1134"/>
        </w:tabs>
        <w:spacing w:after="0" w:line="240" w:lineRule="auto"/>
        <w:ind w:firstLine="698"/>
        <w:jc w:val="center"/>
        <w:rPr>
          <w:rFonts w:ascii="Times New Roman" w:hAnsi="Times New Roman"/>
          <w:sz w:val="28"/>
          <w:szCs w:val="28"/>
        </w:rPr>
      </w:pPr>
    </w:p>
    <w:p w:rsidR="000677B8" w:rsidRDefault="000677B8" w:rsidP="0048749A">
      <w:pPr>
        <w:pStyle w:val="ListParagraph"/>
        <w:widowControl w:val="0"/>
        <w:numPr>
          <w:ilvl w:val="0"/>
          <w:numId w:val="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Порядок предоставления свободных земельных участков для ведения личного подсобного хозяйства (приусадебные земельные участки) и для индивидуального жилищного строительства регулируется земельным законодательством Российской Федерации и осуществляется на торгах.</w:t>
      </w:r>
    </w:p>
    <w:p w:rsidR="000677B8" w:rsidRDefault="000677B8" w:rsidP="0048749A">
      <w:pPr>
        <w:pStyle w:val="ListParagraph"/>
        <w:widowControl w:val="0"/>
        <w:numPr>
          <w:ilvl w:val="0"/>
          <w:numId w:val="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Процедура предоставления свободных земельных участков для ведения личного подсобного хозяйства на территории муниципального образования Гулькевичский район определена постановлением администрации муниципального образования Гулькевичский район от 15 января 2013 года      № 21 «Об утверждении административного регламента по предоставлению муниципальной услуги «Предоставление в собственность или аренду земельных участков для ведения личного подсобного хозяйства».</w:t>
      </w:r>
    </w:p>
    <w:p w:rsidR="000677B8" w:rsidRDefault="000677B8" w:rsidP="0048749A">
      <w:pPr>
        <w:pStyle w:val="ListParagraph"/>
        <w:widowControl w:val="0"/>
        <w:numPr>
          <w:ilvl w:val="0"/>
          <w:numId w:val="1"/>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Процедура предоставления свободных земельных участков для индивидуального жилищного строительства на территории муниципального образования Гулькевичский район регулируется постановлением администрации муниципального образования Гулькевичский район от             15 января 2013 года № 22 «Об утверждении административного регламента по предоставлению муниципальной услуги «Предоставление земельных участков для индивидуального жилищного строительства». </w:t>
      </w:r>
    </w:p>
    <w:p w:rsidR="000677B8" w:rsidRPr="004448D8" w:rsidRDefault="000677B8" w:rsidP="0048749A">
      <w:pPr>
        <w:pStyle w:val="1"/>
        <w:widowControl w:val="0"/>
        <w:tabs>
          <w:tab w:val="clear" w:pos="360"/>
          <w:tab w:val="left" w:pos="1134"/>
          <w:tab w:val="left" w:pos="1276"/>
          <w:tab w:val="left" w:pos="2977"/>
          <w:tab w:val="left" w:pos="3402"/>
        </w:tabs>
        <w:spacing w:before="0" w:after="0"/>
        <w:ind w:firstLine="709"/>
        <w:rPr>
          <w:sz w:val="28"/>
          <w:szCs w:val="28"/>
        </w:rPr>
      </w:pPr>
      <w:r>
        <w:rPr>
          <w:sz w:val="28"/>
          <w:szCs w:val="28"/>
        </w:rPr>
        <w:t>3.4. Свободные з</w:t>
      </w:r>
      <w:r w:rsidRPr="004448D8">
        <w:rPr>
          <w:sz w:val="28"/>
          <w:szCs w:val="28"/>
        </w:rPr>
        <w:t>емельные участки для индивидуального жилищного строительства, ведения личного подсобного хозяйства (приусадебные земельные участки) предоставляются в аренду на срок до 10 лет.</w:t>
      </w:r>
    </w:p>
    <w:p w:rsidR="000677B8" w:rsidRPr="00A54E6E" w:rsidRDefault="000677B8" w:rsidP="0048749A">
      <w:pPr>
        <w:pStyle w:val="ListParagraph"/>
        <w:numPr>
          <w:ilvl w:val="1"/>
          <w:numId w:val="10"/>
        </w:numPr>
        <w:tabs>
          <w:tab w:val="left" w:pos="0"/>
          <w:tab w:val="left" w:pos="1276"/>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По истечении срока договора аренды земельного участка его арендатор имеет при прочих равных условиях преимущественное право на заключение нового дог</w:t>
      </w:r>
      <w:r>
        <w:rPr>
          <w:rFonts w:ascii="Times New Roman" w:hAnsi="Times New Roman"/>
          <w:sz w:val="28"/>
          <w:szCs w:val="28"/>
        </w:rPr>
        <w:t xml:space="preserve">овора аренды земельного участка, </w:t>
      </w:r>
      <w:r w:rsidRPr="00A54E6E">
        <w:rPr>
          <w:rFonts w:ascii="Times New Roman" w:hAnsi="Times New Roman"/>
          <w:sz w:val="28"/>
          <w:szCs w:val="28"/>
        </w:rPr>
        <w:t>за исключением случаев, указанных в п. 3.6.</w:t>
      </w:r>
    </w:p>
    <w:p w:rsidR="000677B8" w:rsidRPr="00696357" w:rsidRDefault="000677B8" w:rsidP="0048749A">
      <w:pPr>
        <w:pStyle w:val="1"/>
        <w:widowControl w:val="0"/>
        <w:numPr>
          <w:ilvl w:val="1"/>
          <w:numId w:val="10"/>
        </w:numPr>
        <w:tabs>
          <w:tab w:val="clear" w:pos="360"/>
          <w:tab w:val="left" w:pos="1276"/>
          <w:tab w:val="left" w:pos="1418"/>
        </w:tabs>
        <w:suppressAutoHyphens/>
        <w:spacing w:before="0" w:after="0"/>
        <w:ind w:left="0" w:firstLine="709"/>
        <w:rPr>
          <w:sz w:val="28"/>
          <w:szCs w:val="28"/>
        </w:rPr>
      </w:pPr>
      <w:r w:rsidRPr="00696357">
        <w:rPr>
          <w:sz w:val="28"/>
          <w:szCs w:val="28"/>
        </w:rPr>
        <w:t xml:space="preserve">В случае ненадлежащего исполнения арендатором условий договора аренды земельного участка, отсутствия на земельном участке объектов недвижимости, если земельный участок предоставлялся для строительства объектов недвижимости, либо наличия задолженности по договору аренды в </w:t>
      </w:r>
      <w:r>
        <w:rPr>
          <w:sz w:val="28"/>
          <w:szCs w:val="28"/>
        </w:rPr>
        <w:t>заключении</w:t>
      </w:r>
      <w:r w:rsidRPr="00696357">
        <w:rPr>
          <w:sz w:val="28"/>
          <w:szCs w:val="28"/>
        </w:rPr>
        <w:t xml:space="preserve"> договора аренды на новый срок может быть отказано.</w:t>
      </w:r>
    </w:p>
    <w:p w:rsidR="000677B8" w:rsidRPr="00894F3D" w:rsidRDefault="000677B8" w:rsidP="0048749A">
      <w:pPr>
        <w:pStyle w:val="ListParagraph"/>
        <w:widowControl w:val="0"/>
        <w:numPr>
          <w:ilvl w:val="1"/>
          <w:numId w:val="10"/>
        </w:numPr>
        <w:tabs>
          <w:tab w:val="left" w:pos="567"/>
          <w:tab w:val="left" w:pos="1276"/>
        </w:tabs>
        <w:spacing w:after="0" w:line="240" w:lineRule="auto"/>
        <w:ind w:left="0" w:firstLine="709"/>
        <w:jc w:val="both"/>
        <w:rPr>
          <w:rFonts w:ascii="Times New Roman" w:hAnsi="Times New Roman"/>
          <w:sz w:val="28"/>
          <w:szCs w:val="28"/>
        </w:rPr>
      </w:pPr>
      <w:r w:rsidRPr="00A54E6E">
        <w:rPr>
          <w:rFonts w:ascii="Times New Roman" w:hAnsi="Times New Roman"/>
          <w:sz w:val="28"/>
          <w:szCs w:val="28"/>
        </w:rPr>
        <w:t xml:space="preserve">Предельные размеры земельных участков, предоставляемые гражданам из земель, находящихся в государственной собственности, до разграничения государственной собственности на землю на территории муниципального образования Гулькевичский район, а также земель, находящихся в муниципальной собственности муниципального образования </w:t>
      </w:r>
      <w:r>
        <w:rPr>
          <w:rFonts w:ascii="Times New Roman" w:hAnsi="Times New Roman"/>
          <w:sz w:val="28"/>
          <w:szCs w:val="28"/>
        </w:rPr>
        <w:t xml:space="preserve">Гулькевичский район </w:t>
      </w:r>
      <w:r w:rsidRPr="00A54E6E">
        <w:rPr>
          <w:rFonts w:ascii="Times New Roman" w:hAnsi="Times New Roman"/>
          <w:sz w:val="28"/>
          <w:szCs w:val="28"/>
        </w:rPr>
        <w:t>определяются правилами землепользования и застройки г</w:t>
      </w:r>
      <w:r>
        <w:rPr>
          <w:rFonts w:ascii="Times New Roman" w:hAnsi="Times New Roman"/>
          <w:sz w:val="28"/>
          <w:szCs w:val="28"/>
        </w:rPr>
        <w:t>ородских или сельских поселений</w:t>
      </w:r>
      <w:r w:rsidRPr="00A54E6E">
        <w:rPr>
          <w:rFonts w:ascii="Times New Roman" w:hAnsi="Times New Roman"/>
          <w:sz w:val="28"/>
          <w:szCs w:val="28"/>
        </w:rPr>
        <w:t>, на территории которых формируется земельный участок.</w:t>
      </w:r>
    </w:p>
    <w:p w:rsidR="000677B8" w:rsidRPr="00A54E6E" w:rsidRDefault="000677B8" w:rsidP="00894F3D">
      <w:pPr>
        <w:pStyle w:val="ListParagraph"/>
        <w:widowControl w:val="0"/>
        <w:tabs>
          <w:tab w:val="left" w:pos="567"/>
          <w:tab w:val="left" w:pos="1276"/>
        </w:tabs>
        <w:spacing w:after="0" w:line="240" w:lineRule="auto"/>
        <w:ind w:left="709"/>
        <w:jc w:val="both"/>
        <w:rPr>
          <w:rFonts w:ascii="Times New Roman" w:hAnsi="Times New Roman"/>
          <w:sz w:val="28"/>
          <w:szCs w:val="28"/>
        </w:rPr>
      </w:pPr>
    </w:p>
    <w:p w:rsidR="000677B8" w:rsidRPr="002F7260" w:rsidRDefault="000677B8" w:rsidP="0048749A">
      <w:pPr>
        <w:pStyle w:val="ListParagraph"/>
        <w:widowControl w:val="0"/>
        <w:numPr>
          <w:ilvl w:val="0"/>
          <w:numId w:val="9"/>
        </w:numPr>
        <w:tabs>
          <w:tab w:val="left" w:pos="993"/>
          <w:tab w:val="left" w:pos="1134"/>
        </w:tabs>
        <w:spacing w:after="0" w:line="240" w:lineRule="auto"/>
        <w:jc w:val="center"/>
        <w:rPr>
          <w:rFonts w:ascii="Times New Roman" w:hAnsi="Times New Roman"/>
          <w:bCs/>
          <w:kern w:val="2"/>
          <w:sz w:val="28"/>
          <w:szCs w:val="28"/>
        </w:rPr>
      </w:pPr>
      <w:r w:rsidRPr="002F7260">
        <w:rPr>
          <w:rFonts w:ascii="Times New Roman" w:hAnsi="Times New Roman"/>
          <w:kern w:val="2"/>
          <w:sz w:val="28"/>
          <w:szCs w:val="28"/>
        </w:rPr>
        <w:t>Предоставление земельных участков</w:t>
      </w:r>
    </w:p>
    <w:p w:rsidR="000677B8" w:rsidRPr="004E241B" w:rsidRDefault="000677B8" w:rsidP="0048749A">
      <w:pPr>
        <w:pStyle w:val="ListParagraph"/>
        <w:widowControl w:val="0"/>
        <w:tabs>
          <w:tab w:val="left" w:pos="993"/>
          <w:tab w:val="left" w:pos="1134"/>
        </w:tabs>
        <w:spacing w:after="0" w:line="240" w:lineRule="auto"/>
        <w:ind w:left="600"/>
        <w:jc w:val="center"/>
        <w:rPr>
          <w:rFonts w:ascii="Times New Roman" w:hAnsi="Times New Roman"/>
          <w:b/>
          <w:bCs/>
          <w:kern w:val="2"/>
          <w:sz w:val="28"/>
          <w:szCs w:val="28"/>
        </w:rPr>
      </w:pPr>
      <w:r w:rsidRPr="002F7260">
        <w:rPr>
          <w:rFonts w:ascii="Times New Roman" w:hAnsi="Times New Roman"/>
          <w:bCs/>
          <w:kern w:val="2"/>
          <w:sz w:val="28"/>
          <w:szCs w:val="28"/>
        </w:rPr>
        <w:t>гражданам, имеющим трех и более детей</w:t>
      </w:r>
    </w:p>
    <w:p w:rsidR="000677B8" w:rsidRPr="00696357" w:rsidRDefault="000677B8" w:rsidP="0048749A">
      <w:pPr>
        <w:widowControl w:val="0"/>
        <w:tabs>
          <w:tab w:val="left" w:pos="993"/>
          <w:tab w:val="left" w:pos="1134"/>
        </w:tabs>
        <w:spacing w:after="0" w:line="240" w:lineRule="auto"/>
        <w:ind w:firstLine="697"/>
        <w:jc w:val="center"/>
        <w:rPr>
          <w:rFonts w:ascii="Times New Roman" w:hAnsi="Times New Roman"/>
          <w:bCs/>
          <w:kern w:val="2"/>
          <w:sz w:val="28"/>
          <w:szCs w:val="28"/>
        </w:rPr>
      </w:pPr>
    </w:p>
    <w:p w:rsidR="000677B8" w:rsidRPr="008E799E" w:rsidRDefault="000677B8" w:rsidP="0048749A">
      <w:pPr>
        <w:pStyle w:val="ListParagraph"/>
        <w:widowControl w:val="0"/>
        <w:numPr>
          <w:ilvl w:val="1"/>
          <w:numId w:val="9"/>
        </w:numPr>
        <w:tabs>
          <w:tab w:val="left" w:pos="284"/>
          <w:tab w:val="left" w:pos="426"/>
          <w:tab w:val="left" w:pos="1276"/>
        </w:tabs>
        <w:spacing w:after="0" w:line="240" w:lineRule="auto"/>
        <w:ind w:left="0" w:firstLine="709"/>
        <w:jc w:val="both"/>
        <w:rPr>
          <w:rFonts w:ascii="Times New Roman" w:hAnsi="Times New Roman"/>
          <w:sz w:val="28"/>
          <w:szCs w:val="28"/>
        </w:rPr>
      </w:pPr>
      <w:r w:rsidRPr="008E799E">
        <w:rPr>
          <w:rFonts w:ascii="Times New Roman" w:hAnsi="Times New Roman"/>
          <w:sz w:val="28"/>
          <w:szCs w:val="28"/>
        </w:rPr>
        <w:t>Граждане (один из родителей), имеющие трех и более детей, имеющих гражданство Российской Федерации, однократно без торгов и предварительного согласования мест размещения объектов имеют право на предоставление им в аренду земельного участка из перечня или списка свободных земель и (или) свободных земельных участков, государственная собственность на которые не разграничена, или находящихся в муниципальной собственности, предназначенных для предоставления в аренду указанным заявителям.</w:t>
      </w:r>
    </w:p>
    <w:p w:rsidR="000677B8" w:rsidRDefault="000677B8" w:rsidP="0048749A">
      <w:pPr>
        <w:pStyle w:val="ListParagraph"/>
        <w:widowControl w:val="0"/>
        <w:numPr>
          <w:ilvl w:val="1"/>
          <w:numId w:val="9"/>
        </w:numPr>
        <w:tabs>
          <w:tab w:val="left" w:pos="284"/>
          <w:tab w:val="left" w:pos="426"/>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Процедура предоставления земельных участков гражданам, имеющим трех и более детей, регулируется </w:t>
      </w:r>
      <w:r>
        <w:rPr>
          <w:rFonts w:ascii="Times New Roman" w:hAnsi="Times New Roman"/>
          <w:bCs/>
          <w:kern w:val="2"/>
          <w:sz w:val="28"/>
          <w:szCs w:val="28"/>
        </w:rPr>
        <w:t xml:space="preserve">постановлением администрации муниципального образования Гулькевичский район от 14 января 2014 года № 25 «Об утверждении </w:t>
      </w:r>
      <w:r>
        <w:rPr>
          <w:rFonts w:ascii="Times New Roman" w:hAnsi="Times New Roman"/>
          <w:sz w:val="28"/>
          <w:szCs w:val="28"/>
        </w:rPr>
        <w:t xml:space="preserve">административного регламента по предоставлению муниципальной услуги </w:t>
      </w:r>
      <w:r w:rsidRPr="0052525B">
        <w:rPr>
          <w:rFonts w:ascii="Times New Roman" w:hAnsi="Times New Roman"/>
          <w:sz w:val="28"/>
          <w:szCs w:val="28"/>
        </w:rPr>
        <w:t>«Предоставление земельного участка гражданам, имеющим трех и более детей в аренду для индивидуального жилищного строительства или для ведения личного подсобного хозяйства</w:t>
      </w:r>
      <w:r w:rsidRPr="0052525B">
        <w:rPr>
          <w:rFonts w:ascii="Times New Roman" w:hAnsi="Times New Roman"/>
          <w:bCs/>
          <w:kern w:val="2"/>
          <w:sz w:val="28"/>
          <w:szCs w:val="28"/>
        </w:rPr>
        <w:t>».</w:t>
      </w:r>
    </w:p>
    <w:p w:rsidR="000677B8" w:rsidRDefault="000677B8" w:rsidP="0048749A">
      <w:pPr>
        <w:pStyle w:val="ListParagraph"/>
        <w:widowControl w:val="0"/>
        <w:numPr>
          <w:ilvl w:val="1"/>
          <w:numId w:val="9"/>
        </w:numPr>
        <w:tabs>
          <w:tab w:val="left" w:pos="284"/>
          <w:tab w:val="left" w:pos="426"/>
          <w:tab w:val="left" w:pos="1276"/>
          <w:tab w:val="left" w:pos="1418"/>
        </w:tabs>
        <w:spacing w:after="0" w:line="240" w:lineRule="auto"/>
        <w:ind w:left="0" w:firstLine="709"/>
        <w:jc w:val="both"/>
        <w:rPr>
          <w:rFonts w:ascii="Times New Roman" w:hAnsi="Times New Roman"/>
          <w:sz w:val="28"/>
          <w:szCs w:val="28"/>
        </w:rPr>
      </w:pPr>
      <w:r w:rsidRPr="00696357">
        <w:rPr>
          <w:rFonts w:ascii="Times New Roman" w:hAnsi="Times New Roman"/>
          <w:sz w:val="28"/>
          <w:szCs w:val="28"/>
        </w:rPr>
        <w:t>Администрация муниципального образования Гулькевичский район принимает решение о заключении договора аренды земельного участка на срок, указанный заявителем, но не более чем на 10 лет, без права переуступки прав по договору аренды третьим лицам (кроме детей, супруга или супруги) и осуществляет действия для его государственной регистрации.</w:t>
      </w:r>
    </w:p>
    <w:p w:rsidR="000677B8" w:rsidRPr="00894F3D" w:rsidRDefault="000677B8" w:rsidP="00894F3D">
      <w:pPr>
        <w:pStyle w:val="ListParagraph"/>
        <w:widowControl w:val="0"/>
        <w:numPr>
          <w:ilvl w:val="1"/>
          <w:numId w:val="9"/>
        </w:numPr>
        <w:autoSpaceDE w:val="0"/>
        <w:autoSpaceDN w:val="0"/>
        <w:adjustRightInd w:val="0"/>
        <w:spacing w:after="0" w:line="240" w:lineRule="auto"/>
        <w:ind w:left="0" w:firstLine="709"/>
        <w:jc w:val="both"/>
        <w:rPr>
          <w:rFonts w:ascii="Times New Roman" w:hAnsi="Times New Roman"/>
          <w:sz w:val="28"/>
          <w:szCs w:val="28"/>
        </w:rPr>
      </w:pPr>
      <w:r w:rsidRPr="00894F3D">
        <w:rPr>
          <w:rFonts w:ascii="Times New Roman" w:hAnsi="Times New Roman"/>
          <w:sz w:val="28"/>
          <w:szCs w:val="28"/>
        </w:rPr>
        <w:t xml:space="preserve">С момента возникновения права собственности на построенный жилой дом у </w:t>
      </w:r>
      <w:r>
        <w:rPr>
          <w:rFonts w:ascii="Times New Roman" w:hAnsi="Times New Roman"/>
          <w:sz w:val="28"/>
          <w:szCs w:val="28"/>
        </w:rPr>
        <w:t>арендатора</w:t>
      </w:r>
      <w:r w:rsidRPr="00894F3D">
        <w:rPr>
          <w:rFonts w:ascii="Times New Roman" w:hAnsi="Times New Roman"/>
          <w:sz w:val="28"/>
          <w:szCs w:val="28"/>
        </w:rPr>
        <w:t xml:space="preserve"> возникает право бесплатного приобретения в собственность земельного участка, на котором он расположен</w:t>
      </w:r>
      <w:r>
        <w:rPr>
          <w:rFonts w:ascii="Times New Roman" w:hAnsi="Times New Roman"/>
          <w:sz w:val="28"/>
          <w:szCs w:val="28"/>
        </w:rPr>
        <w:t>.</w:t>
      </w:r>
    </w:p>
    <w:p w:rsidR="000677B8" w:rsidRPr="00696357" w:rsidRDefault="000677B8" w:rsidP="0048749A">
      <w:pPr>
        <w:pStyle w:val="ListParagraph"/>
        <w:widowControl w:val="0"/>
        <w:tabs>
          <w:tab w:val="left" w:pos="993"/>
          <w:tab w:val="left" w:pos="1134"/>
        </w:tabs>
        <w:spacing w:after="0" w:line="240" w:lineRule="auto"/>
        <w:ind w:left="0" w:firstLine="697"/>
        <w:rPr>
          <w:rFonts w:ascii="Times New Roman" w:hAnsi="Times New Roman"/>
          <w:sz w:val="28"/>
          <w:szCs w:val="28"/>
        </w:rPr>
      </w:pPr>
    </w:p>
    <w:p w:rsidR="000677B8" w:rsidRPr="002F7260" w:rsidRDefault="000677B8" w:rsidP="0048749A">
      <w:pPr>
        <w:pStyle w:val="ListParagraph"/>
        <w:widowControl w:val="0"/>
        <w:tabs>
          <w:tab w:val="left" w:pos="993"/>
          <w:tab w:val="left" w:pos="1134"/>
        </w:tabs>
        <w:spacing w:after="0" w:line="240" w:lineRule="auto"/>
        <w:ind w:left="0" w:firstLine="697"/>
        <w:jc w:val="center"/>
        <w:rPr>
          <w:rFonts w:ascii="Times New Roman" w:hAnsi="Times New Roman"/>
          <w:sz w:val="28"/>
          <w:szCs w:val="28"/>
        </w:rPr>
      </w:pPr>
      <w:r w:rsidRPr="002F7260">
        <w:rPr>
          <w:rFonts w:ascii="Times New Roman" w:hAnsi="Times New Roman"/>
          <w:sz w:val="28"/>
          <w:szCs w:val="28"/>
        </w:rPr>
        <w:t>5. Предоставление земельных участков для строительства</w:t>
      </w:r>
    </w:p>
    <w:p w:rsidR="000677B8" w:rsidRPr="00696357" w:rsidRDefault="000677B8" w:rsidP="0048749A">
      <w:pPr>
        <w:pStyle w:val="ListParagraph"/>
        <w:widowControl w:val="0"/>
        <w:tabs>
          <w:tab w:val="left" w:pos="993"/>
          <w:tab w:val="left" w:pos="1134"/>
        </w:tabs>
        <w:spacing w:after="0" w:line="240" w:lineRule="auto"/>
        <w:ind w:left="0" w:firstLine="697"/>
        <w:jc w:val="center"/>
        <w:rPr>
          <w:rFonts w:ascii="Times New Roman" w:hAnsi="Times New Roman"/>
          <w:sz w:val="28"/>
          <w:szCs w:val="28"/>
        </w:rPr>
      </w:pPr>
    </w:p>
    <w:p w:rsidR="000677B8" w:rsidRPr="00696357" w:rsidRDefault="000677B8" w:rsidP="0048749A">
      <w:pPr>
        <w:pStyle w:val="ListParagraph"/>
        <w:numPr>
          <w:ilvl w:val="1"/>
          <w:numId w:val="4"/>
        </w:numPr>
        <w:tabs>
          <w:tab w:val="left" w:pos="1276"/>
        </w:tabs>
        <w:spacing w:after="0" w:line="240" w:lineRule="auto"/>
        <w:ind w:left="0" w:firstLine="698"/>
        <w:jc w:val="both"/>
        <w:rPr>
          <w:rFonts w:ascii="Times New Roman" w:hAnsi="Times New Roman"/>
          <w:sz w:val="28"/>
          <w:szCs w:val="28"/>
        </w:rPr>
      </w:pPr>
      <w:r w:rsidRPr="00696357">
        <w:rPr>
          <w:rFonts w:ascii="Times New Roman" w:hAnsi="Times New Roman"/>
          <w:sz w:val="28"/>
          <w:szCs w:val="28"/>
        </w:rPr>
        <w:t>Предоставление земельных участков для строительства осуществляется с проведением работ по их формированию:</w:t>
      </w:r>
    </w:p>
    <w:p w:rsidR="000677B8" w:rsidRPr="00696357" w:rsidRDefault="000677B8" w:rsidP="00254053">
      <w:pPr>
        <w:pStyle w:val="ListParagraph"/>
        <w:tabs>
          <w:tab w:val="left" w:pos="993"/>
          <w:tab w:val="left" w:pos="1276"/>
        </w:tabs>
        <w:spacing w:after="0" w:line="240" w:lineRule="auto"/>
        <w:ind w:left="698"/>
        <w:jc w:val="both"/>
        <w:rPr>
          <w:rFonts w:ascii="Times New Roman" w:hAnsi="Times New Roman"/>
          <w:sz w:val="28"/>
          <w:szCs w:val="28"/>
        </w:rPr>
      </w:pPr>
      <w:r w:rsidRPr="00696357">
        <w:rPr>
          <w:rFonts w:ascii="Times New Roman" w:hAnsi="Times New Roman"/>
          <w:sz w:val="28"/>
          <w:szCs w:val="28"/>
        </w:rPr>
        <w:t>без предварительного согласования места размещения объектов;</w:t>
      </w:r>
    </w:p>
    <w:p w:rsidR="000677B8" w:rsidRPr="00696357" w:rsidRDefault="000677B8" w:rsidP="00254053">
      <w:pPr>
        <w:pStyle w:val="ListParagraph"/>
        <w:tabs>
          <w:tab w:val="left" w:pos="993"/>
          <w:tab w:val="left" w:pos="1276"/>
        </w:tabs>
        <w:spacing w:after="0" w:line="240" w:lineRule="auto"/>
        <w:ind w:left="698"/>
        <w:jc w:val="both"/>
        <w:rPr>
          <w:rFonts w:ascii="Times New Roman" w:hAnsi="Times New Roman"/>
          <w:sz w:val="28"/>
          <w:szCs w:val="28"/>
        </w:rPr>
      </w:pPr>
      <w:r w:rsidRPr="00696357">
        <w:rPr>
          <w:rFonts w:ascii="Times New Roman" w:hAnsi="Times New Roman"/>
          <w:sz w:val="28"/>
          <w:szCs w:val="28"/>
        </w:rPr>
        <w:t>с предварительным согласованием места размещения и объектов.</w:t>
      </w:r>
    </w:p>
    <w:p w:rsidR="000677B8" w:rsidRPr="002B1090" w:rsidRDefault="000677B8" w:rsidP="0048749A">
      <w:pPr>
        <w:pStyle w:val="ListParagraph"/>
        <w:numPr>
          <w:ilvl w:val="1"/>
          <w:numId w:val="4"/>
        </w:numPr>
        <w:tabs>
          <w:tab w:val="left" w:pos="1276"/>
        </w:tabs>
        <w:spacing w:after="0" w:line="240" w:lineRule="auto"/>
        <w:ind w:left="0" w:firstLine="698"/>
        <w:jc w:val="both"/>
        <w:rPr>
          <w:rFonts w:ascii="Times New Roman" w:hAnsi="Times New Roman"/>
          <w:sz w:val="28"/>
          <w:szCs w:val="28"/>
        </w:rPr>
      </w:pPr>
      <w:r>
        <w:rPr>
          <w:rFonts w:ascii="Times New Roman" w:hAnsi="Times New Roman"/>
          <w:sz w:val="28"/>
          <w:szCs w:val="28"/>
        </w:rPr>
        <w:t xml:space="preserve"> </w:t>
      </w:r>
      <w:r w:rsidRPr="002B1090">
        <w:rPr>
          <w:rFonts w:ascii="Times New Roman" w:hAnsi="Times New Roman"/>
          <w:sz w:val="28"/>
          <w:szCs w:val="28"/>
        </w:rPr>
        <w:t xml:space="preserve">Процедура предоставления земельных участков для строительства на основании предварительного согласования места размещения объектов регулируется постановлением администрации муниципального образования Гулькевичский район </w:t>
      </w:r>
      <w:r>
        <w:rPr>
          <w:rFonts w:ascii="Times New Roman" w:hAnsi="Times New Roman"/>
          <w:sz w:val="28"/>
          <w:szCs w:val="28"/>
        </w:rPr>
        <w:t>от 17 января 2013 года</w:t>
      </w:r>
      <w:r w:rsidRPr="002B1090">
        <w:rPr>
          <w:rFonts w:ascii="Times New Roman" w:hAnsi="Times New Roman"/>
          <w:sz w:val="28"/>
          <w:szCs w:val="28"/>
        </w:rPr>
        <w:t xml:space="preserve"> № 37 «Об утверждении административного регламента по предоставлению муниципальной услуги «Принятие решения об утверждении </w:t>
      </w:r>
      <w:r w:rsidRPr="008E799E">
        <w:rPr>
          <w:rFonts w:ascii="Times New Roman" w:hAnsi="Times New Roman"/>
          <w:sz w:val="28"/>
          <w:szCs w:val="28"/>
        </w:rPr>
        <w:t>материалов</w:t>
      </w:r>
      <w:r w:rsidRPr="008E799E">
        <w:rPr>
          <w:rFonts w:ascii="Times New Roman" w:hAnsi="Times New Roman"/>
          <w:bCs/>
          <w:kern w:val="2"/>
          <w:sz w:val="28"/>
          <w:szCs w:val="28"/>
        </w:rPr>
        <w:t xml:space="preserve"> предварительного согласования</w:t>
      </w:r>
      <w:r w:rsidRPr="008E799E">
        <w:rPr>
          <w:rFonts w:ascii="Times New Roman" w:hAnsi="Times New Roman"/>
          <w:sz w:val="28"/>
          <w:szCs w:val="28"/>
        </w:rPr>
        <w:t xml:space="preserve"> </w:t>
      </w:r>
      <w:r w:rsidRPr="002B1090">
        <w:rPr>
          <w:rFonts w:ascii="Times New Roman" w:hAnsi="Times New Roman"/>
          <w:sz w:val="28"/>
          <w:szCs w:val="28"/>
        </w:rPr>
        <w:t xml:space="preserve">мест размещения объектов» и постановлением администрации муниципального образования Гулькевичский район </w:t>
      </w:r>
      <w:r>
        <w:rPr>
          <w:rFonts w:ascii="Times New Roman" w:hAnsi="Times New Roman"/>
          <w:sz w:val="28"/>
          <w:szCs w:val="28"/>
        </w:rPr>
        <w:t>от 18 января 2013 года</w:t>
      </w:r>
      <w:r w:rsidRPr="002B1090">
        <w:rPr>
          <w:rFonts w:ascii="Times New Roman" w:hAnsi="Times New Roman"/>
          <w:sz w:val="28"/>
          <w:szCs w:val="28"/>
        </w:rPr>
        <w:t xml:space="preserve"> </w:t>
      </w:r>
      <w:r>
        <w:rPr>
          <w:rFonts w:ascii="Times New Roman" w:hAnsi="Times New Roman"/>
          <w:sz w:val="28"/>
          <w:szCs w:val="28"/>
        </w:rPr>
        <w:t xml:space="preserve">     </w:t>
      </w:r>
      <w:r w:rsidRPr="002B1090">
        <w:rPr>
          <w:rFonts w:ascii="Times New Roman" w:hAnsi="Times New Roman"/>
          <w:sz w:val="28"/>
          <w:szCs w:val="28"/>
        </w:rPr>
        <w:t>№ 41 «Об утверждении административного регламента по предоставлению муниципальной услуги «</w:t>
      </w:r>
      <w:r w:rsidRPr="002B1090">
        <w:rPr>
          <w:rFonts w:ascii="Times New Roman" w:hAnsi="Times New Roman"/>
          <w:bCs/>
          <w:kern w:val="2"/>
          <w:sz w:val="28"/>
          <w:szCs w:val="28"/>
        </w:rPr>
        <w:t>Предоставление земельных участков для строительства на основании материалов предварительного согласования мест размещения объектов».</w:t>
      </w:r>
    </w:p>
    <w:p w:rsidR="000677B8" w:rsidRPr="005502A7" w:rsidRDefault="000677B8" w:rsidP="0048749A">
      <w:pPr>
        <w:pStyle w:val="ListParagraph"/>
        <w:widowControl w:val="0"/>
        <w:numPr>
          <w:ilvl w:val="1"/>
          <w:numId w:val="4"/>
        </w:numPr>
        <w:tabs>
          <w:tab w:val="left" w:pos="1276"/>
        </w:tabs>
        <w:spacing w:after="0" w:line="240" w:lineRule="auto"/>
        <w:ind w:left="0" w:firstLine="698"/>
        <w:jc w:val="both"/>
        <w:rPr>
          <w:rFonts w:ascii="Times New Roman" w:hAnsi="Times New Roman"/>
          <w:sz w:val="28"/>
          <w:szCs w:val="28"/>
        </w:rPr>
      </w:pPr>
      <w:r>
        <w:rPr>
          <w:rFonts w:ascii="Times New Roman" w:hAnsi="Times New Roman"/>
          <w:sz w:val="28"/>
          <w:szCs w:val="28"/>
        </w:rPr>
        <w:t>П</w:t>
      </w:r>
      <w:r w:rsidRPr="005502A7">
        <w:rPr>
          <w:rFonts w:ascii="Times New Roman" w:hAnsi="Times New Roman"/>
          <w:sz w:val="28"/>
          <w:szCs w:val="28"/>
        </w:rPr>
        <w:t>редоставление земельных участков для строительства с предварительным согласованием мест размещения объектов осуществляется в аренду, а государственным и муниципальным учреждениям, казенным предприятиям, а также органам государственной власти и органам местного самоуправления</w:t>
      </w:r>
      <w:r>
        <w:rPr>
          <w:rFonts w:ascii="Times New Roman" w:hAnsi="Times New Roman"/>
          <w:sz w:val="28"/>
          <w:szCs w:val="28"/>
        </w:rPr>
        <w:t>, центрам исторического наследия президентов Российской Федерации, прекративших исполнение своих полномочий</w:t>
      </w:r>
      <w:r w:rsidRPr="005502A7">
        <w:rPr>
          <w:rFonts w:ascii="Times New Roman" w:hAnsi="Times New Roman"/>
          <w:sz w:val="28"/>
          <w:szCs w:val="28"/>
        </w:rPr>
        <w:t xml:space="preserve">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0677B8" w:rsidRPr="00696357" w:rsidRDefault="000677B8" w:rsidP="0048749A">
      <w:pPr>
        <w:pStyle w:val="ListParagraph"/>
        <w:widowControl w:val="0"/>
        <w:numPr>
          <w:ilvl w:val="1"/>
          <w:numId w:val="4"/>
        </w:numPr>
        <w:tabs>
          <w:tab w:val="left" w:pos="1418"/>
        </w:tabs>
        <w:suppressAutoHyphens/>
        <w:spacing w:after="0" w:line="240" w:lineRule="auto"/>
        <w:ind w:left="0" w:firstLine="698"/>
        <w:jc w:val="both"/>
        <w:rPr>
          <w:rFonts w:ascii="Times New Roman" w:hAnsi="Times New Roman"/>
          <w:color w:val="000000"/>
          <w:sz w:val="28"/>
          <w:szCs w:val="28"/>
        </w:rPr>
      </w:pPr>
      <w:r w:rsidRPr="00696357">
        <w:rPr>
          <w:rFonts w:ascii="Times New Roman" w:hAnsi="Times New Roman"/>
          <w:sz w:val="28"/>
          <w:szCs w:val="28"/>
        </w:rPr>
        <w:t xml:space="preserve">Предоставление земельных участков для </w:t>
      </w:r>
      <w:r w:rsidRPr="00696357">
        <w:rPr>
          <w:rFonts w:ascii="Times New Roman" w:hAnsi="Times New Roman"/>
          <w:color w:val="000000"/>
          <w:sz w:val="28"/>
          <w:szCs w:val="28"/>
        </w:rPr>
        <w:t>строительства с предварительным согласованием мест размещения объектов осуществляется в случаях:</w:t>
      </w:r>
    </w:p>
    <w:p w:rsidR="000677B8" w:rsidRPr="00696357" w:rsidRDefault="000677B8" w:rsidP="00254053">
      <w:pPr>
        <w:pStyle w:val="ListParagraph"/>
        <w:widowControl w:val="0"/>
        <w:tabs>
          <w:tab w:val="left" w:pos="1418"/>
        </w:tabs>
        <w:spacing w:after="0" w:line="240" w:lineRule="auto"/>
        <w:ind w:left="0" w:firstLine="698"/>
        <w:jc w:val="both"/>
        <w:rPr>
          <w:rFonts w:ascii="Times New Roman" w:hAnsi="Times New Roman"/>
          <w:sz w:val="28"/>
          <w:szCs w:val="28"/>
        </w:rPr>
      </w:pPr>
      <w:r w:rsidRPr="00696357">
        <w:rPr>
          <w:rFonts w:ascii="Times New Roman" w:hAnsi="Times New Roman"/>
          <w:sz w:val="28"/>
          <w:szCs w:val="28"/>
        </w:rPr>
        <w:t>для размещения объектов инженерной и транспортной инфраструктуры (электро-, тепло-, газо-, водоснабжение, водоотведение, объекты связи, дороги);</w:t>
      </w:r>
    </w:p>
    <w:p w:rsidR="000677B8" w:rsidRPr="00696357" w:rsidRDefault="000677B8" w:rsidP="00254053">
      <w:pPr>
        <w:pStyle w:val="ListParagraph"/>
        <w:widowControl w:val="0"/>
        <w:tabs>
          <w:tab w:val="left" w:pos="1418"/>
        </w:tabs>
        <w:spacing w:after="0" w:line="240" w:lineRule="auto"/>
        <w:ind w:left="0" w:firstLine="698"/>
        <w:jc w:val="both"/>
        <w:rPr>
          <w:rFonts w:ascii="Times New Roman" w:hAnsi="Times New Roman"/>
          <w:sz w:val="28"/>
          <w:szCs w:val="28"/>
        </w:rPr>
      </w:pPr>
      <w:r w:rsidRPr="00696357">
        <w:rPr>
          <w:rFonts w:ascii="Times New Roman" w:hAnsi="Times New Roman"/>
          <w:sz w:val="28"/>
          <w:szCs w:val="28"/>
        </w:rPr>
        <w:t>для размещений объектов социально-культурного назначения (объекты культуры, здравоохранения, образования);</w:t>
      </w:r>
    </w:p>
    <w:p w:rsidR="000677B8" w:rsidRPr="00696357" w:rsidRDefault="000677B8" w:rsidP="00254053">
      <w:pPr>
        <w:pStyle w:val="ListParagraph"/>
        <w:widowControl w:val="0"/>
        <w:tabs>
          <w:tab w:val="left" w:pos="1418"/>
        </w:tabs>
        <w:spacing w:after="0" w:line="240" w:lineRule="auto"/>
        <w:ind w:left="0" w:firstLine="698"/>
        <w:jc w:val="both"/>
        <w:rPr>
          <w:rFonts w:ascii="Times New Roman" w:hAnsi="Times New Roman"/>
          <w:sz w:val="28"/>
          <w:szCs w:val="28"/>
        </w:rPr>
      </w:pPr>
      <w:r w:rsidRPr="00696357">
        <w:rPr>
          <w:rFonts w:ascii="Times New Roman" w:hAnsi="Times New Roman"/>
          <w:sz w:val="28"/>
          <w:szCs w:val="28"/>
        </w:rPr>
        <w:t>для реконструкции объекта недвижимости, расположенного на прилегающем земельном участке, при условии, что необходимый для реконструкции свободный смежный земельный участок непригоден для размещения на нем отдельного объекта недвижимости;</w:t>
      </w:r>
    </w:p>
    <w:p w:rsidR="000677B8" w:rsidRPr="00696357" w:rsidRDefault="000677B8" w:rsidP="00254053">
      <w:pPr>
        <w:pStyle w:val="ListParagraph"/>
        <w:widowControl w:val="0"/>
        <w:tabs>
          <w:tab w:val="left" w:pos="1418"/>
        </w:tabs>
        <w:spacing w:after="0" w:line="240" w:lineRule="auto"/>
        <w:ind w:left="0" w:firstLine="698"/>
        <w:jc w:val="both"/>
        <w:rPr>
          <w:rFonts w:ascii="Times New Roman" w:hAnsi="Times New Roman"/>
          <w:sz w:val="28"/>
          <w:szCs w:val="28"/>
        </w:rPr>
      </w:pPr>
      <w:r w:rsidRPr="00696357">
        <w:rPr>
          <w:rFonts w:ascii="Times New Roman" w:hAnsi="Times New Roman"/>
          <w:sz w:val="28"/>
          <w:szCs w:val="28"/>
        </w:rPr>
        <w:t>для размещения инвестиционных объектов, рекомендуемых к размещению без проведения торгов администрацией Краснодарского края.</w:t>
      </w:r>
    </w:p>
    <w:p w:rsidR="000677B8" w:rsidRDefault="000677B8" w:rsidP="0048749A">
      <w:pPr>
        <w:pStyle w:val="ListParagraph"/>
        <w:widowControl w:val="0"/>
        <w:numPr>
          <w:ilvl w:val="1"/>
          <w:numId w:val="4"/>
        </w:numPr>
        <w:tabs>
          <w:tab w:val="left" w:pos="1418"/>
        </w:tabs>
        <w:spacing w:after="0" w:line="240" w:lineRule="auto"/>
        <w:ind w:left="0" w:firstLine="698"/>
        <w:jc w:val="both"/>
        <w:rPr>
          <w:rFonts w:ascii="Times New Roman" w:hAnsi="Times New Roman"/>
          <w:color w:val="000000"/>
          <w:sz w:val="28"/>
          <w:szCs w:val="28"/>
        </w:rPr>
      </w:pPr>
      <w:r w:rsidRPr="00696357">
        <w:rPr>
          <w:rFonts w:ascii="Times New Roman" w:hAnsi="Times New Roman"/>
          <w:color w:val="000000"/>
          <w:sz w:val="28"/>
          <w:szCs w:val="28"/>
        </w:rPr>
        <w:t>Предварительное согласование места размещения объекта не проводится пр</w:t>
      </w:r>
      <w:r>
        <w:rPr>
          <w:rFonts w:ascii="Times New Roman" w:hAnsi="Times New Roman"/>
          <w:color w:val="000000"/>
          <w:sz w:val="28"/>
          <w:szCs w:val="28"/>
        </w:rPr>
        <w:t>и размещении объекта в городских или сельских поселениях Гулькевичского района</w:t>
      </w:r>
      <w:r w:rsidRPr="00696357">
        <w:rPr>
          <w:rFonts w:ascii="Times New Roman" w:hAnsi="Times New Roman"/>
          <w:color w:val="000000"/>
          <w:sz w:val="28"/>
          <w:szCs w:val="28"/>
        </w:rPr>
        <w:t xml:space="preserve"> в соответствии с градостроительной документацией о застройке и правилами землепользования и застройки (зонированием территорий), а также в случае предоставления земельного участка для нужд сельскохозяйственного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p w:rsidR="000677B8" w:rsidRDefault="000677B8" w:rsidP="0048749A">
      <w:pPr>
        <w:pStyle w:val="ListParagraph"/>
        <w:numPr>
          <w:ilvl w:val="1"/>
          <w:numId w:val="4"/>
        </w:numPr>
        <w:tabs>
          <w:tab w:val="left" w:pos="1418"/>
        </w:tabs>
        <w:spacing w:after="0" w:line="240" w:lineRule="auto"/>
        <w:ind w:left="0" w:firstLine="698"/>
        <w:jc w:val="both"/>
        <w:rPr>
          <w:rFonts w:ascii="Times New Roman" w:hAnsi="Times New Roman"/>
          <w:sz w:val="28"/>
          <w:szCs w:val="28"/>
        </w:rPr>
      </w:pPr>
      <w:r>
        <w:rPr>
          <w:rFonts w:ascii="Times New Roman" w:hAnsi="Times New Roman"/>
          <w:sz w:val="28"/>
          <w:szCs w:val="28"/>
        </w:rPr>
        <w:t xml:space="preserve">Предоставление земельных участков в аренду без предварительного согласования мест размещения объектов осуществляется на торгах </w:t>
      </w:r>
      <w:r w:rsidRPr="004E241B">
        <w:rPr>
          <w:rFonts w:ascii="Times New Roman" w:hAnsi="Times New Roman"/>
          <w:color w:val="000000"/>
          <w:sz w:val="28"/>
          <w:szCs w:val="28"/>
        </w:rPr>
        <w:t>(конкурсах, аукционах)</w:t>
      </w:r>
      <w:r>
        <w:rPr>
          <w:rFonts w:ascii="Times New Roman" w:hAnsi="Times New Roman"/>
          <w:sz w:val="28"/>
          <w:szCs w:val="28"/>
        </w:rPr>
        <w:t xml:space="preserve"> в порядке, предусмотренном действующим законодательством. Процедура предоставления указанных земельных участков определена постановлением администрации муниципального образования Гулькевичский район от 18 марта 2011 года № 270 «Об утверждении административного регламента по предоставлению муниципальной услуги «Предоставление земельных участков для строительства без предварительного согласования мест размещения объектов».</w:t>
      </w:r>
    </w:p>
    <w:p w:rsidR="000677B8" w:rsidRDefault="000677B8" w:rsidP="0048749A">
      <w:pPr>
        <w:pStyle w:val="ListParagraph"/>
        <w:widowControl w:val="0"/>
        <w:numPr>
          <w:ilvl w:val="1"/>
          <w:numId w:val="4"/>
        </w:numPr>
        <w:tabs>
          <w:tab w:val="left" w:pos="1418"/>
        </w:tabs>
        <w:spacing w:after="0" w:line="240" w:lineRule="auto"/>
        <w:ind w:left="0" w:firstLine="698"/>
        <w:jc w:val="both"/>
        <w:rPr>
          <w:rFonts w:ascii="Times New Roman" w:hAnsi="Times New Roman"/>
          <w:sz w:val="28"/>
          <w:szCs w:val="28"/>
        </w:rPr>
      </w:pPr>
      <w:r>
        <w:rPr>
          <w:rFonts w:ascii="Times New Roman" w:hAnsi="Times New Roman"/>
          <w:sz w:val="28"/>
          <w:szCs w:val="28"/>
        </w:rPr>
        <w:t>П</w:t>
      </w:r>
      <w:r w:rsidRPr="00696357">
        <w:rPr>
          <w:rFonts w:ascii="Times New Roman" w:hAnsi="Times New Roman"/>
          <w:sz w:val="28"/>
          <w:szCs w:val="28"/>
        </w:rPr>
        <w:t>редоставлени</w:t>
      </w:r>
      <w:r>
        <w:rPr>
          <w:rFonts w:ascii="Times New Roman" w:hAnsi="Times New Roman"/>
          <w:sz w:val="28"/>
          <w:szCs w:val="28"/>
        </w:rPr>
        <w:t>е</w:t>
      </w:r>
      <w:r w:rsidRPr="00696357">
        <w:rPr>
          <w:rFonts w:ascii="Times New Roman" w:hAnsi="Times New Roman"/>
          <w:sz w:val="28"/>
          <w:szCs w:val="28"/>
        </w:rPr>
        <w:t xml:space="preserve"> земельного участка для строительства </w:t>
      </w:r>
      <w:r>
        <w:rPr>
          <w:rFonts w:ascii="Times New Roman" w:hAnsi="Times New Roman"/>
          <w:sz w:val="28"/>
          <w:szCs w:val="28"/>
        </w:rPr>
        <w:t>осуществляется на срок 5 лет.</w:t>
      </w:r>
    </w:p>
    <w:p w:rsidR="000677B8" w:rsidRPr="002F7260" w:rsidRDefault="000677B8" w:rsidP="0048749A">
      <w:pPr>
        <w:pStyle w:val="ListParagraph"/>
        <w:widowControl w:val="0"/>
        <w:tabs>
          <w:tab w:val="left" w:pos="1418"/>
        </w:tabs>
        <w:spacing w:after="0" w:line="240" w:lineRule="auto"/>
        <w:ind w:left="698"/>
        <w:jc w:val="both"/>
        <w:rPr>
          <w:rFonts w:ascii="Times New Roman" w:hAnsi="Times New Roman"/>
          <w:sz w:val="28"/>
          <w:szCs w:val="28"/>
        </w:rPr>
      </w:pPr>
    </w:p>
    <w:p w:rsidR="000677B8" w:rsidRPr="002F7260" w:rsidRDefault="000677B8" w:rsidP="0048749A">
      <w:pPr>
        <w:pStyle w:val="ListParagraph"/>
        <w:widowControl w:val="0"/>
        <w:numPr>
          <w:ilvl w:val="0"/>
          <w:numId w:val="4"/>
        </w:numPr>
        <w:tabs>
          <w:tab w:val="left" w:pos="1134"/>
        </w:tabs>
        <w:spacing w:after="0" w:line="240" w:lineRule="auto"/>
        <w:jc w:val="center"/>
        <w:rPr>
          <w:rFonts w:ascii="Times New Roman" w:hAnsi="Times New Roman"/>
          <w:bCs/>
          <w:kern w:val="2"/>
          <w:sz w:val="28"/>
          <w:szCs w:val="28"/>
        </w:rPr>
      </w:pPr>
      <w:r w:rsidRPr="002F7260">
        <w:rPr>
          <w:rFonts w:ascii="Times New Roman" w:hAnsi="Times New Roman"/>
          <w:bCs/>
          <w:kern w:val="2"/>
          <w:sz w:val="28"/>
          <w:szCs w:val="28"/>
        </w:rPr>
        <w:t xml:space="preserve">Предоставление земельного участка </w:t>
      </w:r>
    </w:p>
    <w:p w:rsidR="000677B8" w:rsidRPr="002F7260" w:rsidRDefault="000677B8" w:rsidP="0048749A">
      <w:pPr>
        <w:pStyle w:val="ListParagraph"/>
        <w:widowControl w:val="0"/>
        <w:tabs>
          <w:tab w:val="left" w:pos="1134"/>
        </w:tabs>
        <w:spacing w:after="0" w:line="240" w:lineRule="auto"/>
        <w:ind w:left="360"/>
        <w:jc w:val="center"/>
        <w:rPr>
          <w:rFonts w:ascii="Times New Roman" w:hAnsi="Times New Roman"/>
          <w:sz w:val="28"/>
          <w:szCs w:val="28"/>
        </w:rPr>
      </w:pPr>
      <w:r w:rsidRPr="002F7260">
        <w:rPr>
          <w:rFonts w:ascii="Times New Roman" w:hAnsi="Times New Roman"/>
          <w:bCs/>
          <w:kern w:val="2"/>
          <w:sz w:val="28"/>
          <w:szCs w:val="28"/>
        </w:rPr>
        <w:t>в безвозмездное срочное пользование</w:t>
      </w:r>
    </w:p>
    <w:p w:rsidR="000677B8" w:rsidRPr="00696357" w:rsidRDefault="000677B8" w:rsidP="0048749A">
      <w:pPr>
        <w:pStyle w:val="ListParagraph"/>
        <w:tabs>
          <w:tab w:val="left" w:pos="993"/>
          <w:tab w:val="left" w:pos="1134"/>
        </w:tabs>
        <w:spacing w:after="0" w:line="240" w:lineRule="auto"/>
        <w:ind w:left="0" w:firstLine="698"/>
        <w:rPr>
          <w:rFonts w:ascii="Times New Roman" w:hAnsi="Times New Roman"/>
          <w:sz w:val="28"/>
          <w:szCs w:val="28"/>
        </w:rPr>
      </w:pPr>
    </w:p>
    <w:p w:rsidR="000677B8" w:rsidRPr="00894F3D" w:rsidRDefault="000677B8" w:rsidP="00894F3D">
      <w:pPr>
        <w:pStyle w:val="ListParagraph"/>
        <w:numPr>
          <w:ilvl w:val="1"/>
          <w:numId w:val="4"/>
        </w:numPr>
        <w:shd w:val="clear" w:color="auto" w:fill="FFFFFF"/>
        <w:tabs>
          <w:tab w:val="left" w:pos="1418"/>
        </w:tabs>
        <w:spacing w:line="307" w:lineRule="exact"/>
        <w:ind w:left="0" w:right="29" w:firstLine="709"/>
        <w:jc w:val="both"/>
        <w:rPr>
          <w:rFonts w:ascii="Times New Roman" w:hAnsi="Times New Roman"/>
          <w:sz w:val="28"/>
          <w:szCs w:val="28"/>
        </w:rPr>
      </w:pPr>
      <w:r w:rsidRPr="00894F3D">
        <w:rPr>
          <w:rFonts w:ascii="Times New Roman" w:hAnsi="Times New Roman"/>
          <w:sz w:val="28"/>
          <w:szCs w:val="28"/>
        </w:rPr>
        <w:t>Религиозные организации, государственные и муниципальные учреждения, казенные предприятия, центры исторического наследия президентов Российской Федерации, прекративших исполнение своих полномочий, а также органы государственной власти и органы местного самоуправления, физические и юридические лица</w:t>
      </w:r>
      <w:r w:rsidRPr="00B72286">
        <w:rPr>
          <w:rFonts w:ascii="Times New Roman" w:hAnsi="Times New Roman"/>
          <w:sz w:val="28"/>
          <w:szCs w:val="28"/>
        </w:rPr>
        <w:t xml:space="preserve">, </w:t>
      </w:r>
      <w:r w:rsidRPr="00B72286">
        <w:rPr>
          <w:rFonts w:ascii="Times New Roman" w:hAnsi="Times New Roman"/>
          <w:spacing w:val="-3"/>
          <w:sz w:val="28"/>
          <w:szCs w:val="28"/>
        </w:rPr>
        <w:t xml:space="preserve">с которыми в соответствии с законодательством Российской </w:t>
      </w:r>
      <w:r w:rsidRPr="00B72286">
        <w:rPr>
          <w:rFonts w:ascii="Times New Roman" w:hAnsi="Times New Roman"/>
          <w:spacing w:val="-2"/>
          <w:sz w:val="28"/>
          <w:szCs w:val="28"/>
        </w:rPr>
        <w:t xml:space="preserve">Федерации о контрактной системе в сфере закупок товаров, работ, услуг для </w:t>
      </w:r>
      <w:r w:rsidRPr="00B72286">
        <w:rPr>
          <w:rFonts w:ascii="Times New Roman" w:hAnsi="Times New Roman"/>
          <w:spacing w:val="-5"/>
          <w:sz w:val="28"/>
          <w:szCs w:val="28"/>
        </w:rPr>
        <w:t xml:space="preserve">обеспечения государственных и муниципальных нужд заключен муниципальный </w:t>
      </w:r>
      <w:r w:rsidRPr="00B72286">
        <w:rPr>
          <w:rFonts w:ascii="Times New Roman" w:hAnsi="Times New Roman"/>
          <w:spacing w:val="-2"/>
          <w:sz w:val="28"/>
          <w:szCs w:val="28"/>
        </w:rPr>
        <w:t xml:space="preserve">контракт на строительство объекта недвижимости, осуществляемое полностью за </w:t>
      </w:r>
      <w:r w:rsidRPr="00B72286">
        <w:rPr>
          <w:rFonts w:ascii="Times New Roman" w:hAnsi="Times New Roman"/>
          <w:sz w:val="28"/>
          <w:szCs w:val="28"/>
        </w:rPr>
        <w:t>счет средств федерального бюджета, средств бюджета субъекта Российской</w:t>
      </w:r>
      <w:r w:rsidRPr="00B72286">
        <w:rPr>
          <w:rFonts w:ascii="Times New Roman" w:hAnsi="Times New Roman"/>
          <w:i/>
          <w:iCs/>
          <w:sz w:val="28"/>
          <w:szCs w:val="28"/>
        </w:rPr>
        <w:t xml:space="preserve"> </w:t>
      </w:r>
      <w:r w:rsidRPr="00B72286">
        <w:rPr>
          <w:rFonts w:ascii="Times New Roman" w:hAnsi="Times New Roman"/>
          <w:sz w:val="28"/>
          <w:szCs w:val="28"/>
        </w:rPr>
        <w:t>Федерации или средств местного бюджета, на срок строительства объекта недвижимости имеют право на предоставление земельных участков в безвозмездное</w:t>
      </w:r>
      <w:r w:rsidRPr="00894F3D">
        <w:rPr>
          <w:rFonts w:ascii="Times New Roman" w:hAnsi="Times New Roman"/>
          <w:sz w:val="28"/>
          <w:szCs w:val="28"/>
        </w:rPr>
        <w:t xml:space="preserve"> срочное пользование из земель, находящихся в государственной или муниципальной собственности.</w:t>
      </w:r>
    </w:p>
    <w:p w:rsidR="000677B8" w:rsidRPr="003C2385" w:rsidRDefault="000677B8" w:rsidP="0048749A">
      <w:pPr>
        <w:pStyle w:val="ListParagraph"/>
        <w:widowControl w:val="0"/>
        <w:numPr>
          <w:ilvl w:val="1"/>
          <w:numId w:val="4"/>
        </w:numPr>
        <w:tabs>
          <w:tab w:val="left" w:pos="0"/>
          <w:tab w:val="left" w:pos="851"/>
          <w:tab w:val="left" w:pos="1418"/>
        </w:tabs>
        <w:spacing w:after="0" w:line="240" w:lineRule="auto"/>
        <w:ind w:left="0" w:firstLine="709"/>
        <w:jc w:val="both"/>
        <w:rPr>
          <w:rFonts w:ascii="Times New Roman" w:hAnsi="Times New Roman"/>
          <w:sz w:val="28"/>
          <w:szCs w:val="28"/>
        </w:rPr>
      </w:pPr>
      <w:r w:rsidRPr="003C2385">
        <w:rPr>
          <w:rFonts w:ascii="Times New Roman" w:hAnsi="Times New Roman"/>
          <w:sz w:val="28"/>
          <w:szCs w:val="28"/>
        </w:rPr>
        <w:t xml:space="preserve">Процедура </w:t>
      </w:r>
      <w:r w:rsidRPr="003C2385">
        <w:rPr>
          <w:rFonts w:ascii="Times New Roman" w:hAnsi="Times New Roman"/>
          <w:bCs/>
          <w:kern w:val="2"/>
          <w:sz w:val="28"/>
          <w:szCs w:val="28"/>
        </w:rPr>
        <w:t xml:space="preserve">предоставления земельного участка в безвозмездное срочное пользование определена административным регламентом </w:t>
      </w:r>
      <w:r>
        <w:rPr>
          <w:rFonts w:ascii="Times New Roman" w:hAnsi="Times New Roman"/>
          <w:sz w:val="28"/>
          <w:szCs w:val="28"/>
        </w:rPr>
        <w:t>утвержденным постановлением а</w:t>
      </w:r>
      <w:r w:rsidRPr="003C2385">
        <w:rPr>
          <w:rFonts w:ascii="Times New Roman" w:hAnsi="Times New Roman"/>
          <w:sz w:val="28"/>
          <w:szCs w:val="28"/>
        </w:rPr>
        <w:t>дминистрации муниципального образования Гулькевичский район от 21</w:t>
      </w:r>
      <w:r>
        <w:rPr>
          <w:rFonts w:ascii="Times New Roman" w:hAnsi="Times New Roman"/>
          <w:sz w:val="28"/>
          <w:szCs w:val="28"/>
        </w:rPr>
        <w:t xml:space="preserve"> декабря </w:t>
      </w:r>
      <w:r w:rsidRPr="003C2385">
        <w:rPr>
          <w:rFonts w:ascii="Times New Roman" w:hAnsi="Times New Roman"/>
          <w:sz w:val="28"/>
          <w:szCs w:val="28"/>
        </w:rPr>
        <w:t>2012 г</w:t>
      </w:r>
      <w:r>
        <w:rPr>
          <w:rFonts w:ascii="Times New Roman" w:hAnsi="Times New Roman"/>
          <w:sz w:val="28"/>
          <w:szCs w:val="28"/>
        </w:rPr>
        <w:t>ода</w:t>
      </w:r>
      <w:r w:rsidRPr="003C2385">
        <w:rPr>
          <w:rFonts w:ascii="Times New Roman" w:hAnsi="Times New Roman"/>
          <w:sz w:val="28"/>
          <w:szCs w:val="28"/>
        </w:rPr>
        <w:t xml:space="preserve"> №</w:t>
      </w:r>
      <w:r>
        <w:rPr>
          <w:rFonts w:ascii="Times New Roman" w:hAnsi="Times New Roman"/>
          <w:sz w:val="28"/>
          <w:szCs w:val="28"/>
        </w:rPr>
        <w:t xml:space="preserve"> </w:t>
      </w:r>
      <w:r w:rsidRPr="003C2385">
        <w:rPr>
          <w:rFonts w:ascii="Times New Roman" w:hAnsi="Times New Roman"/>
          <w:sz w:val="28"/>
          <w:szCs w:val="28"/>
        </w:rPr>
        <w:t>1769 «Об утверждении административного регламента по предоставлению муниципальной услуги «</w:t>
      </w:r>
      <w:r w:rsidRPr="003C2385">
        <w:rPr>
          <w:rFonts w:ascii="Times New Roman" w:hAnsi="Times New Roman"/>
          <w:bCs/>
          <w:kern w:val="2"/>
          <w:sz w:val="28"/>
          <w:szCs w:val="28"/>
        </w:rPr>
        <w:t>Предоставление земельного участка в безвозмездное срочное пользование</w:t>
      </w:r>
      <w:r w:rsidRPr="003C2385">
        <w:rPr>
          <w:rFonts w:ascii="Times New Roman" w:hAnsi="Times New Roman"/>
          <w:sz w:val="28"/>
          <w:szCs w:val="28"/>
        </w:rPr>
        <w:t>».</w:t>
      </w:r>
    </w:p>
    <w:p w:rsidR="000677B8" w:rsidRPr="007E1D3B" w:rsidRDefault="000677B8" w:rsidP="0048749A">
      <w:pPr>
        <w:pStyle w:val="ListParagraph"/>
        <w:widowControl w:val="0"/>
        <w:numPr>
          <w:ilvl w:val="1"/>
          <w:numId w:val="4"/>
        </w:numPr>
        <w:tabs>
          <w:tab w:val="left" w:pos="0"/>
          <w:tab w:val="left" w:pos="851"/>
          <w:tab w:val="left" w:pos="1418"/>
        </w:tabs>
        <w:autoSpaceDE w:val="0"/>
        <w:autoSpaceDN w:val="0"/>
        <w:adjustRightInd w:val="0"/>
        <w:spacing w:line="240" w:lineRule="auto"/>
        <w:ind w:left="0" w:firstLine="698"/>
        <w:jc w:val="both"/>
        <w:rPr>
          <w:rFonts w:ascii="Times New Roman" w:hAnsi="Times New Roman"/>
          <w:sz w:val="28"/>
          <w:szCs w:val="28"/>
        </w:rPr>
      </w:pPr>
      <w:r w:rsidRPr="007E1D3B">
        <w:rPr>
          <w:rFonts w:ascii="Times New Roman" w:hAnsi="Times New Roman"/>
          <w:sz w:val="28"/>
          <w:szCs w:val="28"/>
        </w:rPr>
        <w:t>В безвозмездное срочное пользование государственным и муниципальным учреждениям, казенным предприятиям, центрам исторического наследия президентов Российской Федерации, прекративших исполнение своих полномочий, а также органам государственной власти и органам местного самоуправления могут предоставляться земельные участки на срок не более чем один год.</w:t>
      </w:r>
    </w:p>
    <w:p w:rsidR="000677B8" w:rsidRPr="00696357" w:rsidRDefault="000677B8" w:rsidP="0048749A">
      <w:pPr>
        <w:pStyle w:val="ListParagraph"/>
        <w:tabs>
          <w:tab w:val="left" w:pos="993"/>
          <w:tab w:val="left" w:pos="1418"/>
        </w:tabs>
        <w:spacing w:after="0" w:line="240" w:lineRule="auto"/>
        <w:ind w:left="0" w:firstLine="698"/>
        <w:rPr>
          <w:rFonts w:ascii="Times New Roman" w:hAnsi="Times New Roman"/>
          <w:sz w:val="28"/>
          <w:szCs w:val="28"/>
        </w:rPr>
      </w:pPr>
    </w:p>
    <w:p w:rsidR="000677B8" w:rsidRPr="002F7260" w:rsidRDefault="000677B8" w:rsidP="0048749A">
      <w:pPr>
        <w:pStyle w:val="ListParagraph"/>
        <w:widowControl w:val="0"/>
        <w:numPr>
          <w:ilvl w:val="0"/>
          <w:numId w:val="3"/>
        </w:numPr>
        <w:tabs>
          <w:tab w:val="left" w:pos="426"/>
          <w:tab w:val="left" w:pos="709"/>
          <w:tab w:val="left" w:pos="993"/>
          <w:tab w:val="left" w:pos="1134"/>
        </w:tabs>
        <w:spacing w:after="0" w:line="240" w:lineRule="auto"/>
        <w:ind w:left="0" w:firstLine="698"/>
        <w:jc w:val="center"/>
        <w:rPr>
          <w:rFonts w:ascii="Times New Roman" w:hAnsi="Times New Roman"/>
          <w:bCs/>
          <w:kern w:val="2"/>
          <w:sz w:val="28"/>
          <w:szCs w:val="28"/>
        </w:rPr>
      </w:pPr>
      <w:r w:rsidRPr="002F7260">
        <w:rPr>
          <w:rFonts w:ascii="Times New Roman" w:hAnsi="Times New Roman"/>
          <w:bCs/>
          <w:kern w:val="2"/>
          <w:sz w:val="28"/>
          <w:szCs w:val="28"/>
        </w:rPr>
        <w:t>Предоставление в собственность,</w:t>
      </w:r>
    </w:p>
    <w:p w:rsidR="000677B8" w:rsidRPr="002F7260" w:rsidRDefault="000677B8" w:rsidP="0048749A">
      <w:pPr>
        <w:pStyle w:val="ListParagraph"/>
        <w:widowControl w:val="0"/>
        <w:tabs>
          <w:tab w:val="left" w:pos="426"/>
          <w:tab w:val="left" w:pos="709"/>
          <w:tab w:val="left" w:pos="993"/>
          <w:tab w:val="left" w:pos="1134"/>
        </w:tabs>
        <w:spacing w:after="0" w:line="240" w:lineRule="auto"/>
        <w:ind w:left="698"/>
        <w:jc w:val="center"/>
        <w:rPr>
          <w:rFonts w:ascii="Times New Roman" w:hAnsi="Times New Roman"/>
          <w:bCs/>
          <w:kern w:val="2"/>
          <w:sz w:val="28"/>
          <w:szCs w:val="28"/>
        </w:rPr>
      </w:pPr>
      <w:r w:rsidRPr="002F7260">
        <w:rPr>
          <w:rFonts w:ascii="Times New Roman" w:hAnsi="Times New Roman"/>
          <w:bCs/>
          <w:kern w:val="2"/>
          <w:sz w:val="28"/>
          <w:szCs w:val="28"/>
        </w:rPr>
        <w:t>аренду, постоянное (бессрочное) пользование</w:t>
      </w:r>
    </w:p>
    <w:p w:rsidR="000677B8" w:rsidRPr="002F7260" w:rsidRDefault="000677B8" w:rsidP="0048749A">
      <w:pPr>
        <w:pStyle w:val="ListParagraph"/>
        <w:widowControl w:val="0"/>
        <w:tabs>
          <w:tab w:val="left" w:pos="426"/>
          <w:tab w:val="left" w:pos="709"/>
          <w:tab w:val="left" w:pos="993"/>
          <w:tab w:val="left" w:pos="1134"/>
        </w:tabs>
        <w:spacing w:after="0" w:line="240" w:lineRule="auto"/>
        <w:ind w:left="698"/>
        <w:jc w:val="center"/>
        <w:rPr>
          <w:rFonts w:ascii="Times New Roman" w:hAnsi="Times New Roman"/>
          <w:bCs/>
          <w:kern w:val="2"/>
          <w:sz w:val="28"/>
          <w:szCs w:val="28"/>
        </w:rPr>
      </w:pPr>
      <w:r w:rsidRPr="002F7260">
        <w:rPr>
          <w:rFonts w:ascii="Times New Roman" w:hAnsi="Times New Roman"/>
          <w:bCs/>
          <w:kern w:val="2"/>
          <w:sz w:val="28"/>
          <w:szCs w:val="28"/>
        </w:rPr>
        <w:t>земельных участков под объектами недвижимости</w:t>
      </w:r>
    </w:p>
    <w:p w:rsidR="000677B8" w:rsidRPr="002F7260" w:rsidRDefault="000677B8" w:rsidP="0048749A">
      <w:pPr>
        <w:widowControl w:val="0"/>
        <w:tabs>
          <w:tab w:val="left" w:pos="1134"/>
        </w:tabs>
        <w:spacing w:after="0" w:line="240" w:lineRule="auto"/>
        <w:ind w:firstLine="698"/>
        <w:jc w:val="center"/>
        <w:rPr>
          <w:rFonts w:ascii="Times New Roman" w:hAnsi="Times New Roman"/>
          <w:bCs/>
          <w:kern w:val="2"/>
          <w:sz w:val="28"/>
          <w:szCs w:val="28"/>
        </w:rPr>
      </w:pPr>
    </w:p>
    <w:p w:rsidR="000677B8" w:rsidRDefault="000677B8" w:rsidP="0048749A">
      <w:pPr>
        <w:pStyle w:val="ListParagraph"/>
        <w:numPr>
          <w:ilvl w:val="1"/>
          <w:numId w:val="3"/>
        </w:numPr>
        <w:tabs>
          <w:tab w:val="left" w:pos="1276"/>
        </w:tabs>
        <w:autoSpaceDE w:val="0"/>
        <w:autoSpaceDN w:val="0"/>
        <w:adjustRightInd w:val="0"/>
        <w:spacing w:after="0" w:line="240" w:lineRule="auto"/>
        <w:ind w:left="0" w:firstLine="698"/>
        <w:jc w:val="both"/>
        <w:rPr>
          <w:rFonts w:ascii="Times New Roman" w:hAnsi="Times New Roman"/>
          <w:sz w:val="28"/>
          <w:szCs w:val="28"/>
        </w:rPr>
      </w:pPr>
      <w:r w:rsidRPr="00696357">
        <w:rPr>
          <w:rFonts w:ascii="Times New Roman" w:hAnsi="Times New Roman"/>
          <w:sz w:val="28"/>
          <w:szCs w:val="28"/>
        </w:rPr>
        <w:t>Граждане и юридические лица, имеющие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приобретают права на эти земельные участки в соответствии с законодательством Российской Федерации и Краснодарского края в области регулирования земельных отношений.</w:t>
      </w:r>
    </w:p>
    <w:p w:rsidR="000677B8" w:rsidRPr="003C2385" w:rsidRDefault="000677B8" w:rsidP="0048749A">
      <w:pPr>
        <w:pStyle w:val="ListParagraph"/>
        <w:numPr>
          <w:ilvl w:val="1"/>
          <w:numId w:val="3"/>
        </w:numPr>
        <w:tabs>
          <w:tab w:val="left" w:pos="1276"/>
        </w:tabs>
        <w:autoSpaceDE w:val="0"/>
        <w:autoSpaceDN w:val="0"/>
        <w:adjustRightInd w:val="0"/>
        <w:spacing w:after="0" w:line="240" w:lineRule="auto"/>
        <w:ind w:left="0" w:firstLine="698"/>
        <w:jc w:val="both"/>
        <w:rPr>
          <w:rFonts w:ascii="Times New Roman" w:hAnsi="Times New Roman"/>
          <w:sz w:val="28"/>
          <w:szCs w:val="28"/>
        </w:rPr>
      </w:pPr>
      <w:bookmarkStart w:id="1" w:name="sub_36051"/>
      <w:r w:rsidRPr="003C2385">
        <w:rPr>
          <w:rFonts w:ascii="Times New Roman" w:hAnsi="Times New Roman"/>
          <w:sz w:val="28"/>
          <w:szCs w:val="28"/>
        </w:rPr>
        <w:t xml:space="preserve">Порядок приобретения прав на земельный участок под объектами недвижимости на территории муниципального образования Гулькевичский район осуществляется в соответствии с  постановлением администрации муниципального образования Гулькевичский район от 21 декабря </w:t>
      </w:r>
      <w:r>
        <w:rPr>
          <w:rFonts w:ascii="Times New Roman" w:hAnsi="Times New Roman"/>
          <w:sz w:val="28"/>
          <w:szCs w:val="28"/>
        </w:rPr>
        <w:t>2012 года</w:t>
      </w:r>
      <w:r w:rsidRPr="003C2385">
        <w:rPr>
          <w:rFonts w:ascii="Times New Roman" w:hAnsi="Times New Roman"/>
          <w:sz w:val="28"/>
          <w:szCs w:val="28"/>
        </w:rPr>
        <w:t xml:space="preserve"> №1770 «Об утверждении административного регламента по предоставлению муниципальной услуги «Предоставление в собственность, аренду, постоянное (бессрочное) пользование земельных участков под объектами недвижимости на территор</w:t>
      </w:r>
      <w:r>
        <w:rPr>
          <w:rFonts w:ascii="Times New Roman" w:hAnsi="Times New Roman"/>
          <w:sz w:val="28"/>
          <w:szCs w:val="28"/>
        </w:rPr>
        <w:t>ии муниципального образования».</w:t>
      </w:r>
    </w:p>
    <w:p w:rsidR="000677B8" w:rsidRPr="00696357" w:rsidRDefault="000677B8" w:rsidP="0048749A">
      <w:pPr>
        <w:pStyle w:val="ListParagraph"/>
        <w:numPr>
          <w:ilvl w:val="1"/>
          <w:numId w:val="3"/>
        </w:numPr>
        <w:tabs>
          <w:tab w:val="left" w:pos="1276"/>
        </w:tabs>
        <w:autoSpaceDE w:val="0"/>
        <w:autoSpaceDN w:val="0"/>
        <w:adjustRightInd w:val="0"/>
        <w:spacing w:after="0" w:line="240" w:lineRule="auto"/>
        <w:ind w:left="0" w:firstLine="698"/>
        <w:jc w:val="both"/>
        <w:rPr>
          <w:rFonts w:ascii="Times New Roman" w:hAnsi="Times New Roman"/>
          <w:sz w:val="28"/>
          <w:szCs w:val="28"/>
        </w:rPr>
      </w:pPr>
      <w:bookmarkStart w:id="2" w:name="sub_362"/>
      <w:bookmarkEnd w:id="1"/>
      <w:r w:rsidRPr="00696357">
        <w:rPr>
          <w:rFonts w:ascii="Times New Roman" w:hAnsi="Times New Roman"/>
          <w:sz w:val="28"/>
          <w:szCs w:val="28"/>
        </w:rPr>
        <w:t xml:space="preserve"> </w:t>
      </w:r>
      <w:bookmarkStart w:id="3" w:name="sub_363"/>
      <w:bookmarkEnd w:id="2"/>
      <w:r w:rsidRPr="00696357">
        <w:rPr>
          <w:rFonts w:ascii="Times New Roman" w:hAnsi="Times New Roman"/>
          <w:sz w:val="28"/>
          <w:szCs w:val="28"/>
        </w:rPr>
        <w:t>В случае, если здание (помещения в нем), находящееся на неделимом земельном участке, принадлежит нескольким лицам на праве собственности, эти лица имеют право на приобретение данного земельного участка в общую долевую собственность или в аренду с множественностью лиц на стороне арендатора с учетом долей в праве собственности на здание.</w:t>
      </w:r>
    </w:p>
    <w:p w:rsidR="000677B8" w:rsidRPr="00696357" w:rsidRDefault="000677B8" w:rsidP="0048749A">
      <w:pPr>
        <w:tabs>
          <w:tab w:val="left" w:pos="1276"/>
        </w:tabs>
        <w:autoSpaceDE w:val="0"/>
        <w:autoSpaceDN w:val="0"/>
        <w:adjustRightInd w:val="0"/>
        <w:spacing w:after="0" w:line="240" w:lineRule="auto"/>
        <w:ind w:firstLine="698"/>
        <w:jc w:val="both"/>
        <w:rPr>
          <w:rFonts w:ascii="Times New Roman" w:hAnsi="Times New Roman"/>
          <w:sz w:val="28"/>
          <w:szCs w:val="28"/>
        </w:rPr>
      </w:pPr>
      <w:bookmarkStart w:id="4" w:name="sub_36302"/>
      <w:bookmarkEnd w:id="3"/>
      <w:r>
        <w:rPr>
          <w:rFonts w:ascii="Times New Roman" w:hAnsi="Times New Roman"/>
          <w:sz w:val="28"/>
          <w:szCs w:val="28"/>
        </w:rPr>
        <w:t xml:space="preserve">7.4. </w:t>
      </w:r>
      <w:r w:rsidRPr="00696357">
        <w:rPr>
          <w:rFonts w:ascii="Times New Roman" w:hAnsi="Times New Roman"/>
          <w:sz w:val="28"/>
          <w:szCs w:val="28"/>
        </w:rPr>
        <w:t>В случае, если в здании, находящемся на неделимом земельном участке, помещения принадлежат одним лицам на праве собственности, другим лицам на праве хозяйственного ведения либо оперативного управления или всем лицам на праве хозяйственного ведения, эти лица имеют право на приобретение данного земельного участка в аренду с множественностью лиц на стороне арендатора. При этом договор аренды земельного участка заключается с условием согласия сторон на вступление в этот договор иных правообладателей помещений в этом здании.</w:t>
      </w:r>
    </w:p>
    <w:p w:rsidR="000677B8" w:rsidRPr="00696357" w:rsidRDefault="000677B8" w:rsidP="0048749A">
      <w:pPr>
        <w:tabs>
          <w:tab w:val="left" w:pos="1276"/>
        </w:tabs>
        <w:autoSpaceDE w:val="0"/>
        <w:autoSpaceDN w:val="0"/>
        <w:adjustRightInd w:val="0"/>
        <w:spacing w:after="0" w:line="240" w:lineRule="auto"/>
        <w:ind w:firstLine="698"/>
        <w:jc w:val="both"/>
        <w:rPr>
          <w:rFonts w:ascii="Times New Roman" w:hAnsi="Times New Roman"/>
          <w:sz w:val="28"/>
          <w:szCs w:val="28"/>
        </w:rPr>
      </w:pPr>
      <w:bookmarkStart w:id="5" w:name="sub_3631"/>
      <w:bookmarkEnd w:id="4"/>
      <w:r>
        <w:rPr>
          <w:rFonts w:ascii="Times New Roman" w:hAnsi="Times New Roman"/>
          <w:sz w:val="28"/>
          <w:szCs w:val="28"/>
        </w:rPr>
        <w:t xml:space="preserve">7.5. </w:t>
      </w:r>
      <w:r w:rsidRPr="00696357">
        <w:rPr>
          <w:rFonts w:ascii="Times New Roman" w:hAnsi="Times New Roman"/>
          <w:sz w:val="28"/>
          <w:szCs w:val="28"/>
        </w:rPr>
        <w:t>Казенные предприятия и государственные или муниципальные учреждени</w:t>
      </w:r>
      <w:r>
        <w:rPr>
          <w:rFonts w:ascii="Times New Roman" w:hAnsi="Times New Roman"/>
          <w:sz w:val="28"/>
          <w:szCs w:val="28"/>
        </w:rPr>
        <w:t>я - правообладатели помещений в здании, находящемся на неделимом земельном участке,</w:t>
      </w:r>
      <w:r w:rsidRPr="00696357">
        <w:rPr>
          <w:rFonts w:ascii="Times New Roman" w:hAnsi="Times New Roman"/>
          <w:sz w:val="28"/>
          <w:szCs w:val="28"/>
        </w:rPr>
        <w:t xml:space="preserve"> обладают правом ограниченного пользования земельным участком для осуществления своих прав на принадлежащие им помещения.</w:t>
      </w:r>
    </w:p>
    <w:p w:rsidR="000677B8" w:rsidRDefault="000677B8" w:rsidP="0048749A">
      <w:pPr>
        <w:tabs>
          <w:tab w:val="left" w:pos="1276"/>
        </w:tabs>
        <w:autoSpaceDE w:val="0"/>
        <w:autoSpaceDN w:val="0"/>
        <w:adjustRightInd w:val="0"/>
        <w:spacing w:after="0" w:line="240" w:lineRule="auto"/>
        <w:ind w:firstLine="698"/>
        <w:jc w:val="both"/>
        <w:rPr>
          <w:rFonts w:ascii="Times New Roman" w:hAnsi="Times New Roman"/>
          <w:sz w:val="28"/>
          <w:szCs w:val="28"/>
        </w:rPr>
      </w:pPr>
      <w:bookmarkStart w:id="6" w:name="sub_364"/>
      <w:bookmarkEnd w:id="5"/>
      <w:r>
        <w:rPr>
          <w:rFonts w:ascii="Times New Roman" w:hAnsi="Times New Roman"/>
          <w:sz w:val="28"/>
          <w:szCs w:val="28"/>
        </w:rPr>
        <w:t>7.6.</w:t>
      </w:r>
      <w:r w:rsidRPr="00696357">
        <w:rPr>
          <w:rFonts w:ascii="Times New Roman" w:hAnsi="Times New Roman"/>
          <w:sz w:val="28"/>
          <w:szCs w:val="28"/>
        </w:rPr>
        <w:t xml:space="preserve"> В случае, если помещения в здании, расположенном на неделимом земельном участке, закреплены за несколькими казенными предприятиями и государственными или муниципальными учреждениями, данный земельный участок предоставляется лицу, во владении которого находится большая площадь помещений в здании, в постоянное (бессрочное) пользование, а другие из этих лиц обладают правом ограниченного пользования земельным участком для осуществления своих прав на закрепленные за ними помещения.</w:t>
      </w:r>
    </w:p>
    <w:p w:rsidR="000677B8" w:rsidRPr="00FC0D2E" w:rsidRDefault="000677B8" w:rsidP="00FC0D2E">
      <w:pPr>
        <w:spacing w:after="0" w:line="240" w:lineRule="auto"/>
        <w:ind w:firstLine="709"/>
        <w:jc w:val="both"/>
        <w:rPr>
          <w:rFonts w:ascii="Times New Roman" w:hAnsi="Times New Roman"/>
          <w:sz w:val="28"/>
          <w:szCs w:val="28"/>
        </w:rPr>
      </w:pPr>
      <w:r w:rsidRPr="00FC0D2E">
        <w:rPr>
          <w:rFonts w:ascii="Times New Roman" w:hAnsi="Times New Roman"/>
          <w:sz w:val="28"/>
          <w:szCs w:val="28"/>
        </w:rPr>
        <w:t xml:space="preserve">7.7. Продажа земельных </w:t>
      </w:r>
      <w:r w:rsidRPr="00FC0D2E">
        <w:rPr>
          <w:rFonts w:ascii="Times New Roman" w:hAnsi="Times New Roman"/>
          <w:spacing w:val="-4"/>
          <w:sz w:val="28"/>
          <w:szCs w:val="28"/>
        </w:rPr>
        <w:t xml:space="preserve">участков, находящихся </w:t>
      </w:r>
      <w:r w:rsidRPr="00FC0D2E">
        <w:rPr>
          <w:rFonts w:ascii="Times New Roman" w:hAnsi="Times New Roman"/>
          <w:iCs/>
          <w:spacing w:val="-4"/>
          <w:sz w:val="28"/>
          <w:szCs w:val="28"/>
        </w:rPr>
        <w:t>в</w:t>
      </w:r>
      <w:r w:rsidRPr="00FC0D2E">
        <w:rPr>
          <w:rFonts w:ascii="Times New Roman" w:hAnsi="Times New Roman"/>
          <w:i/>
          <w:iCs/>
          <w:spacing w:val="-4"/>
          <w:sz w:val="28"/>
          <w:szCs w:val="28"/>
        </w:rPr>
        <w:t xml:space="preserve"> </w:t>
      </w:r>
      <w:r w:rsidRPr="00FC0D2E">
        <w:rPr>
          <w:rFonts w:ascii="Times New Roman" w:hAnsi="Times New Roman"/>
          <w:spacing w:val="-4"/>
          <w:sz w:val="28"/>
          <w:szCs w:val="28"/>
        </w:rPr>
        <w:t xml:space="preserve">муниципальной собственности, собственникам зданий, </w:t>
      </w:r>
      <w:r w:rsidRPr="00FC0D2E">
        <w:rPr>
          <w:rFonts w:ascii="Times New Roman" w:hAnsi="Times New Roman"/>
          <w:sz w:val="28"/>
          <w:szCs w:val="28"/>
        </w:rPr>
        <w:t xml:space="preserve">строений, сооружений, расположенных на этих земельных участках, </w:t>
      </w:r>
      <w:r w:rsidRPr="00FC0D2E">
        <w:rPr>
          <w:rFonts w:ascii="Times New Roman" w:hAnsi="Times New Roman"/>
          <w:spacing w:val="-5"/>
          <w:sz w:val="28"/>
          <w:szCs w:val="28"/>
        </w:rPr>
        <w:t xml:space="preserve">осуществляется по цене, </w:t>
      </w:r>
      <w:r w:rsidRPr="00FC0D2E">
        <w:rPr>
          <w:rFonts w:ascii="Times New Roman" w:hAnsi="Times New Roman"/>
          <w:sz w:val="28"/>
          <w:szCs w:val="28"/>
        </w:rPr>
        <w:t xml:space="preserve">которая определяется в десятикратном размере </w:t>
      </w:r>
      <w:hyperlink r:id="rId9" w:history="1">
        <w:r w:rsidRPr="00FC0D2E">
          <w:rPr>
            <w:rFonts w:ascii="Times New Roman" w:hAnsi="Times New Roman"/>
            <w:sz w:val="28"/>
            <w:szCs w:val="28"/>
          </w:rPr>
          <w:t>ставки</w:t>
        </w:r>
      </w:hyperlink>
      <w:r w:rsidRPr="00FC0D2E">
        <w:rPr>
          <w:rFonts w:ascii="Times New Roman" w:hAnsi="Times New Roman"/>
          <w:sz w:val="28"/>
          <w:szCs w:val="28"/>
        </w:rPr>
        <w:t xml:space="preserve"> земельного налога за единицу площади земельного участка.</w:t>
      </w:r>
    </w:p>
    <w:bookmarkEnd w:id="6"/>
    <w:p w:rsidR="000677B8" w:rsidRDefault="000677B8" w:rsidP="0048749A">
      <w:pPr>
        <w:widowControl w:val="0"/>
        <w:tabs>
          <w:tab w:val="left" w:pos="1134"/>
        </w:tabs>
        <w:spacing w:after="0" w:line="240" w:lineRule="auto"/>
        <w:ind w:firstLine="698"/>
        <w:jc w:val="center"/>
        <w:rPr>
          <w:rFonts w:ascii="Times New Roman" w:hAnsi="Times New Roman"/>
          <w:b/>
          <w:bCs/>
          <w:kern w:val="2"/>
          <w:sz w:val="28"/>
          <w:szCs w:val="28"/>
        </w:rPr>
      </w:pPr>
    </w:p>
    <w:p w:rsidR="000677B8" w:rsidRPr="00696357" w:rsidRDefault="000677B8" w:rsidP="0048749A">
      <w:pPr>
        <w:widowControl w:val="0"/>
        <w:tabs>
          <w:tab w:val="left" w:pos="1134"/>
        </w:tabs>
        <w:spacing w:after="0" w:line="240" w:lineRule="auto"/>
        <w:ind w:firstLine="698"/>
        <w:jc w:val="center"/>
        <w:rPr>
          <w:rFonts w:ascii="Times New Roman" w:hAnsi="Times New Roman"/>
          <w:b/>
          <w:bCs/>
          <w:kern w:val="2"/>
          <w:sz w:val="28"/>
          <w:szCs w:val="28"/>
        </w:rPr>
      </w:pPr>
    </w:p>
    <w:p w:rsidR="000677B8" w:rsidRPr="002F7260" w:rsidRDefault="000677B8" w:rsidP="0048749A">
      <w:pPr>
        <w:pStyle w:val="ListParagraph"/>
        <w:widowControl w:val="0"/>
        <w:numPr>
          <w:ilvl w:val="0"/>
          <w:numId w:val="3"/>
        </w:numPr>
        <w:tabs>
          <w:tab w:val="left" w:pos="851"/>
          <w:tab w:val="left" w:pos="1134"/>
          <w:tab w:val="left" w:pos="1418"/>
        </w:tabs>
        <w:autoSpaceDE w:val="0"/>
        <w:spacing w:after="0" w:line="240" w:lineRule="auto"/>
        <w:ind w:left="0" w:firstLine="698"/>
        <w:jc w:val="center"/>
        <w:rPr>
          <w:rFonts w:ascii="Times New Roman" w:hAnsi="Times New Roman"/>
          <w:sz w:val="28"/>
          <w:szCs w:val="28"/>
        </w:rPr>
      </w:pPr>
      <w:r w:rsidRPr="002F7260">
        <w:rPr>
          <w:rFonts w:ascii="Times New Roman" w:hAnsi="Times New Roman"/>
          <w:sz w:val="28"/>
          <w:szCs w:val="28"/>
        </w:rPr>
        <w:t xml:space="preserve"> Предоставление земельных участков для целей, не связанных со строительством на территории муниципального образования Гулькевичский район</w:t>
      </w:r>
    </w:p>
    <w:p w:rsidR="000677B8" w:rsidRPr="00696357" w:rsidRDefault="000677B8" w:rsidP="0048749A">
      <w:pPr>
        <w:widowControl w:val="0"/>
        <w:tabs>
          <w:tab w:val="left" w:pos="993"/>
          <w:tab w:val="left" w:pos="1134"/>
        </w:tabs>
        <w:autoSpaceDE w:val="0"/>
        <w:spacing w:after="0" w:line="240" w:lineRule="auto"/>
        <w:ind w:firstLine="698"/>
        <w:jc w:val="center"/>
        <w:rPr>
          <w:rFonts w:ascii="Times New Roman" w:hAnsi="Times New Roman"/>
          <w:sz w:val="28"/>
          <w:szCs w:val="28"/>
        </w:rPr>
      </w:pPr>
    </w:p>
    <w:p w:rsidR="000677B8" w:rsidRPr="003C2385" w:rsidRDefault="000677B8" w:rsidP="0048749A">
      <w:pPr>
        <w:pStyle w:val="ListParagraph"/>
        <w:widowControl w:val="0"/>
        <w:numPr>
          <w:ilvl w:val="1"/>
          <w:numId w:val="3"/>
        </w:numPr>
        <w:tabs>
          <w:tab w:val="left" w:pos="0"/>
          <w:tab w:val="left" w:pos="1418"/>
        </w:tabs>
        <w:autoSpaceDE w:val="0"/>
        <w:spacing w:after="0" w:line="240" w:lineRule="auto"/>
        <w:ind w:left="0" w:firstLine="709"/>
        <w:jc w:val="both"/>
        <w:rPr>
          <w:rFonts w:ascii="Times New Roman" w:hAnsi="Times New Roman"/>
          <w:sz w:val="28"/>
          <w:szCs w:val="28"/>
        </w:rPr>
      </w:pPr>
      <w:r w:rsidRPr="003C2385">
        <w:rPr>
          <w:rFonts w:ascii="Times New Roman" w:hAnsi="Times New Roman"/>
          <w:sz w:val="28"/>
          <w:szCs w:val="28"/>
        </w:rPr>
        <w:t>Порядок предоставления земельных участков для целей, не связанных со строительством</w:t>
      </w:r>
      <w:r>
        <w:rPr>
          <w:rFonts w:ascii="Times New Roman" w:hAnsi="Times New Roman"/>
          <w:sz w:val="28"/>
          <w:szCs w:val="28"/>
        </w:rPr>
        <w:t>,</w:t>
      </w:r>
      <w:r w:rsidRPr="003C2385">
        <w:rPr>
          <w:rFonts w:ascii="Times New Roman" w:hAnsi="Times New Roman"/>
          <w:sz w:val="28"/>
          <w:szCs w:val="28"/>
        </w:rPr>
        <w:t xml:space="preserve"> осуществляется в соответствии с действующим законодательством Российской Федерации и Краснодарского края и постановлением администрации муниципального образования Гулькевичский </w:t>
      </w:r>
      <w:r>
        <w:rPr>
          <w:rFonts w:ascii="Times New Roman" w:hAnsi="Times New Roman"/>
          <w:sz w:val="28"/>
          <w:szCs w:val="28"/>
        </w:rPr>
        <w:t>от 15 января 2013 года</w:t>
      </w:r>
      <w:r w:rsidRPr="003C2385">
        <w:rPr>
          <w:rFonts w:ascii="Times New Roman" w:hAnsi="Times New Roman"/>
          <w:sz w:val="28"/>
          <w:szCs w:val="28"/>
        </w:rPr>
        <w:t xml:space="preserve"> </w:t>
      </w:r>
      <w:r>
        <w:rPr>
          <w:rFonts w:ascii="Times New Roman" w:hAnsi="Times New Roman"/>
          <w:sz w:val="28"/>
          <w:szCs w:val="28"/>
        </w:rPr>
        <w:t>№ 23</w:t>
      </w:r>
      <w:r w:rsidRPr="003C2385">
        <w:rPr>
          <w:rFonts w:ascii="Times New Roman" w:hAnsi="Times New Roman"/>
          <w:sz w:val="28"/>
          <w:szCs w:val="28"/>
        </w:rPr>
        <w:t xml:space="preserve"> </w:t>
      </w:r>
      <w:r>
        <w:rPr>
          <w:rFonts w:ascii="Times New Roman" w:hAnsi="Times New Roman"/>
          <w:sz w:val="28"/>
          <w:szCs w:val="28"/>
        </w:rPr>
        <w:t xml:space="preserve">«Об утверждении административного регламента </w:t>
      </w:r>
      <w:r w:rsidRPr="003C2385">
        <w:rPr>
          <w:rFonts w:ascii="Times New Roman" w:hAnsi="Times New Roman"/>
          <w:bCs/>
          <w:sz w:val="28"/>
          <w:szCs w:val="28"/>
        </w:rPr>
        <w:t>по предоставлению муниципальной услуги «</w:t>
      </w:r>
      <w:r w:rsidRPr="003C2385">
        <w:rPr>
          <w:rFonts w:ascii="Times New Roman" w:hAnsi="Times New Roman"/>
          <w:bCs/>
          <w:kern w:val="1"/>
          <w:sz w:val="28"/>
          <w:szCs w:val="28"/>
        </w:rPr>
        <w:t>Предоставление земельных участков для целей, не связанных со строительством на территории муниципального образования Гулькевичский район</w:t>
      </w:r>
      <w:r w:rsidRPr="003C2385">
        <w:rPr>
          <w:rFonts w:ascii="Times New Roman" w:hAnsi="Times New Roman"/>
          <w:bCs/>
          <w:sz w:val="28"/>
          <w:szCs w:val="28"/>
        </w:rPr>
        <w:t>».</w:t>
      </w:r>
    </w:p>
    <w:p w:rsidR="000677B8" w:rsidRPr="003C2385" w:rsidRDefault="000677B8" w:rsidP="0048749A">
      <w:pPr>
        <w:pStyle w:val="ListParagraph"/>
        <w:widowControl w:val="0"/>
        <w:numPr>
          <w:ilvl w:val="1"/>
          <w:numId w:val="3"/>
        </w:numPr>
        <w:tabs>
          <w:tab w:val="left" w:pos="0"/>
          <w:tab w:val="left" w:pos="1418"/>
        </w:tabs>
        <w:spacing w:after="0" w:line="240" w:lineRule="auto"/>
        <w:ind w:left="0" w:firstLine="709"/>
        <w:jc w:val="both"/>
        <w:rPr>
          <w:rFonts w:ascii="Times New Roman" w:hAnsi="Times New Roman"/>
          <w:sz w:val="28"/>
          <w:szCs w:val="28"/>
        </w:rPr>
      </w:pPr>
      <w:r w:rsidRPr="003C2385">
        <w:rPr>
          <w:rFonts w:ascii="Times New Roman" w:hAnsi="Times New Roman"/>
          <w:sz w:val="28"/>
          <w:szCs w:val="28"/>
        </w:rPr>
        <w:t>Земельные участки предоставляются из земель населенных пунктов</w:t>
      </w:r>
      <w:r>
        <w:rPr>
          <w:rFonts w:ascii="Times New Roman" w:hAnsi="Times New Roman"/>
          <w:sz w:val="28"/>
          <w:szCs w:val="28"/>
        </w:rPr>
        <w:t>,</w:t>
      </w:r>
      <w:r w:rsidRPr="003C2385">
        <w:rPr>
          <w:rFonts w:ascii="Times New Roman" w:hAnsi="Times New Roman"/>
          <w:sz w:val="28"/>
          <w:szCs w:val="28"/>
        </w:rPr>
        <w:t xml:space="preserve"> находящихся в собственности муниципального образования Гулькевичский район или право государственной собственности, на которые не разграничено:</w:t>
      </w:r>
    </w:p>
    <w:p w:rsidR="000677B8" w:rsidRPr="00696357" w:rsidRDefault="000677B8" w:rsidP="00254053">
      <w:pPr>
        <w:pStyle w:val="ListParagraph"/>
        <w:widowControl w:val="0"/>
        <w:tabs>
          <w:tab w:val="left" w:pos="0"/>
          <w:tab w:val="left" w:pos="1418"/>
        </w:tabs>
        <w:suppressAutoHyphens/>
        <w:autoSpaceDE w:val="0"/>
        <w:spacing w:after="0" w:line="240" w:lineRule="auto"/>
        <w:ind w:left="0" w:firstLine="709"/>
        <w:jc w:val="both"/>
        <w:rPr>
          <w:rFonts w:ascii="Times New Roman" w:hAnsi="Times New Roman"/>
          <w:sz w:val="28"/>
          <w:szCs w:val="28"/>
        </w:rPr>
      </w:pPr>
      <w:r w:rsidRPr="00696357">
        <w:rPr>
          <w:rFonts w:ascii="Times New Roman" w:hAnsi="Times New Roman"/>
          <w:sz w:val="28"/>
          <w:szCs w:val="28"/>
        </w:rPr>
        <w:t>для размещения движимого имущества (киосков, ларьков, павильонов, торговых палаток, лотков, навесов, металлических гаражей и других некапитальных объектов);</w:t>
      </w:r>
    </w:p>
    <w:p w:rsidR="000677B8" w:rsidRPr="00696357" w:rsidRDefault="000677B8" w:rsidP="00254053">
      <w:pPr>
        <w:pStyle w:val="ListParagraph"/>
        <w:widowControl w:val="0"/>
        <w:tabs>
          <w:tab w:val="left" w:pos="0"/>
          <w:tab w:val="left" w:pos="1418"/>
        </w:tabs>
        <w:suppressAutoHyphens/>
        <w:autoSpaceDE w:val="0"/>
        <w:spacing w:after="0" w:line="240" w:lineRule="auto"/>
        <w:ind w:left="0" w:firstLine="709"/>
        <w:jc w:val="both"/>
        <w:rPr>
          <w:rFonts w:ascii="Times New Roman" w:hAnsi="Times New Roman"/>
          <w:sz w:val="28"/>
          <w:szCs w:val="28"/>
        </w:rPr>
      </w:pPr>
      <w:r w:rsidRPr="00696357">
        <w:rPr>
          <w:rFonts w:ascii="Times New Roman" w:hAnsi="Times New Roman"/>
          <w:sz w:val="28"/>
          <w:szCs w:val="28"/>
        </w:rPr>
        <w:t>для сельскохозяйственного использования земель населенных пунктов;</w:t>
      </w:r>
    </w:p>
    <w:p w:rsidR="000677B8" w:rsidRPr="00696357" w:rsidRDefault="000677B8" w:rsidP="00254053">
      <w:pPr>
        <w:pStyle w:val="ListParagraph"/>
        <w:widowControl w:val="0"/>
        <w:tabs>
          <w:tab w:val="left" w:pos="0"/>
          <w:tab w:val="left" w:pos="1418"/>
        </w:tabs>
        <w:suppressAutoHyphens/>
        <w:autoSpaceDE w:val="0"/>
        <w:spacing w:after="0" w:line="240" w:lineRule="auto"/>
        <w:ind w:left="0" w:firstLine="709"/>
        <w:jc w:val="both"/>
        <w:rPr>
          <w:rFonts w:ascii="Times New Roman" w:hAnsi="Times New Roman"/>
          <w:sz w:val="28"/>
          <w:szCs w:val="28"/>
        </w:rPr>
      </w:pPr>
      <w:r w:rsidRPr="00696357">
        <w:rPr>
          <w:rFonts w:ascii="Times New Roman" w:hAnsi="Times New Roman"/>
          <w:sz w:val="28"/>
          <w:szCs w:val="28"/>
        </w:rPr>
        <w:t>для размещения на них объектов благоустройства.</w:t>
      </w:r>
    </w:p>
    <w:p w:rsidR="000677B8" w:rsidRPr="00C57630" w:rsidRDefault="000677B8" w:rsidP="0048749A">
      <w:pPr>
        <w:pStyle w:val="ListParagraph"/>
        <w:widowControl w:val="0"/>
        <w:numPr>
          <w:ilvl w:val="1"/>
          <w:numId w:val="3"/>
        </w:numPr>
        <w:tabs>
          <w:tab w:val="left" w:pos="0"/>
          <w:tab w:val="left" w:pos="1418"/>
        </w:tabs>
        <w:spacing w:after="0" w:line="240" w:lineRule="auto"/>
        <w:ind w:left="0" w:firstLine="709"/>
        <w:jc w:val="both"/>
        <w:rPr>
          <w:rFonts w:ascii="Times New Roman" w:hAnsi="Times New Roman"/>
          <w:b/>
          <w:bCs/>
          <w:kern w:val="2"/>
          <w:sz w:val="28"/>
          <w:szCs w:val="28"/>
        </w:rPr>
      </w:pPr>
      <w:r w:rsidRPr="003C2385">
        <w:rPr>
          <w:rFonts w:ascii="Times New Roman" w:hAnsi="Times New Roman"/>
          <w:sz w:val="28"/>
          <w:szCs w:val="28"/>
        </w:rPr>
        <w:t>Земельные участки для целей, не связанных со строительством, предоставляются с торгов, за исключением случаев предоставления земельных участков для целей размещения базовой станции сотовой радиотелефонной связи.</w:t>
      </w:r>
    </w:p>
    <w:p w:rsidR="000677B8" w:rsidRPr="003C2385" w:rsidRDefault="000677B8" w:rsidP="0048749A">
      <w:pPr>
        <w:pStyle w:val="ListParagraph"/>
        <w:widowControl w:val="0"/>
        <w:numPr>
          <w:ilvl w:val="1"/>
          <w:numId w:val="3"/>
        </w:numPr>
        <w:tabs>
          <w:tab w:val="left" w:pos="0"/>
          <w:tab w:val="left" w:pos="1418"/>
        </w:tabs>
        <w:spacing w:after="0" w:line="240" w:lineRule="auto"/>
        <w:ind w:left="0" w:firstLine="709"/>
        <w:jc w:val="both"/>
        <w:rPr>
          <w:rFonts w:ascii="Times New Roman" w:hAnsi="Times New Roman"/>
          <w:b/>
          <w:bCs/>
          <w:kern w:val="2"/>
          <w:sz w:val="28"/>
          <w:szCs w:val="28"/>
        </w:rPr>
      </w:pPr>
      <w:r>
        <w:rPr>
          <w:rFonts w:ascii="Times New Roman" w:hAnsi="Times New Roman"/>
          <w:sz w:val="28"/>
          <w:szCs w:val="28"/>
        </w:rPr>
        <w:t>П</w:t>
      </w:r>
      <w:r w:rsidRPr="00696357">
        <w:rPr>
          <w:rFonts w:ascii="Times New Roman" w:hAnsi="Times New Roman"/>
          <w:sz w:val="28"/>
          <w:szCs w:val="28"/>
        </w:rPr>
        <w:t>редоставлени</w:t>
      </w:r>
      <w:r>
        <w:rPr>
          <w:rFonts w:ascii="Times New Roman" w:hAnsi="Times New Roman"/>
          <w:sz w:val="28"/>
          <w:szCs w:val="28"/>
        </w:rPr>
        <w:t>е</w:t>
      </w:r>
      <w:r w:rsidRPr="00696357">
        <w:rPr>
          <w:rFonts w:ascii="Times New Roman" w:hAnsi="Times New Roman"/>
          <w:sz w:val="28"/>
          <w:szCs w:val="28"/>
        </w:rPr>
        <w:t xml:space="preserve"> земельного участка</w:t>
      </w:r>
      <w:r>
        <w:rPr>
          <w:rFonts w:ascii="Times New Roman" w:hAnsi="Times New Roman"/>
          <w:sz w:val="28"/>
          <w:szCs w:val="28"/>
        </w:rPr>
        <w:t xml:space="preserve"> </w:t>
      </w:r>
      <w:r w:rsidRPr="00696357">
        <w:rPr>
          <w:rFonts w:ascii="Times New Roman" w:hAnsi="Times New Roman"/>
          <w:sz w:val="28"/>
          <w:szCs w:val="28"/>
        </w:rPr>
        <w:t>для размещения движимого имущества</w:t>
      </w:r>
      <w:r>
        <w:rPr>
          <w:rFonts w:ascii="Times New Roman" w:hAnsi="Times New Roman"/>
          <w:sz w:val="28"/>
          <w:szCs w:val="28"/>
        </w:rPr>
        <w:t xml:space="preserve">, </w:t>
      </w:r>
      <w:r w:rsidRPr="00696357">
        <w:rPr>
          <w:rFonts w:ascii="Times New Roman" w:hAnsi="Times New Roman"/>
          <w:sz w:val="28"/>
          <w:szCs w:val="28"/>
        </w:rPr>
        <w:t>размещения на них объектов благоустройства</w:t>
      </w:r>
      <w:r>
        <w:rPr>
          <w:rFonts w:ascii="Times New Roman" w:hAnsi="Times New Roman"/>
          <w:sz w:val="28"/>
          <w:szCs w:val="28"/>
        </w:rPr>
        <w:t xml:space="preserve"> и </w:t>
      </w:r>
      <w:r w:rsidRPr="003C2385">
        <w:rPr>
          <w:rFonts w:ascii="Times New Roman" w:hAnsi="Times New Roman"/>
          <w:sz w:val="28"/>
          <w:szCs w:val="28"/>
        </w:rPr>
        <w:t>для размещения базовой станции сотовой радиотелефонной связи</w:t>
      </w:r>
      <w:r>
        <w:rPr>
          <w:rFonts w:ascii="Times New Roman" w:hAnsi="Times New Roman"/>
          <w:sz w:val="28"/>
          <w:szCs w:val="28"/>
        </w:rPr>
        <w:t xml:space="preserve"> осуществляется на срок десять лет, а </w:t>
      </w:r>
      <w:r w:rsidRPr="00696357">
        <w:rPr>
          <w:rFonts w:ascii="Times New Roman" w:hAnsi="Times New Roman"/>
          <w:sz w:val="28"/>
          <w:szCs w:val="28"/>
        </w:rPr>
        <w:t>для сельскохозяйственного использования земель населенных пунктов</w:t>
      </w:r>
      <w:r>
        <w:rPr>
          <w:rFonts w:ascii="Times New Roman" w:hAnsi="Times New Roman"/>
          <w:sz w:val="28"/>
          <w:szCs w:val="28"/>
        </w:rPr>
        <w:t xml:space="preserve"> – на три года.</w:t>
      </w:r>
    </w:p>
    <w:p w:rsidR="000677B8" w:rsidRPr="003C2385" w:rsidRDefault="000677B8" w:rsidP="0048749A">
      <w:pPr>
        <w:widowControl w:val="0"/>
        <w:tabs>
          <w:tab w:val="left" w:pos="1134"/>
        </w:tabs>
        <w:spacing w:after="0" w:line="240" w:lineRule="auto"/>
        <w:jc w:val="both"/>
        <w:rPr>
          <w:rFonts w:ascii="Times New Roman" w:hAnsi="Times New Roman"/>
          <w:bCs/>
          <w:kern w:val="2"/>
          <w:sz w:val="28"/>
          <w:szCs w:val="28"/>
        </w:rPr>
      </w:pPr>
    </w:p>
    <w:p w:rsidR="000677B8" w:rsidRPr="002F7260" w:rsidRDefault="000677B8" w:rsidP="0048749A">
      <w:pPr>
        <w:pStyle w:val="ListParagraph"/>
        <w:widowControl w:val="0"/>
        <w:numPr>
          <w:ilvl w:val="0"/>
          <w:numId w:val="3"/>
        </w:numPr>
        <w:tabs>
          <w:tab w:val="left" w:pos="1134"/>
        </w:tabs>
        <w:spacing w:after="0" w:line="240" w:lineRule="auto"/>
        <w:ind w:left="0" w:firstLine="698"/>
        <w:jc w:val="center"/>
        <w:rPr>
          <w:rFonts w:ascii="Times New Roman" w:hAnsi="Times New Roman"/>
          <w:bCs/>
          <w:kern w:val="2"/>
          <w:sz w:val="28"/>
          <w:szCs w:val="28"/>
        </w:rPr>
      </w:pPr>
      <w:r w:rsidRPr="002F7260">
        <w:rPr>
          <w:rFonts w:ascii="Times New Roman" w:hAnsi="Times New Roman"/>
          <w:bCs/>
          <w:kern w:val="2"/>
          <w:sz w:val="28"/>
          <w:szCs w:val="28"/>
        </w:rPr>
        <w:t xml:space="preserve">Предоставление земельных участков </w:t>
      </w:r>
    </w:p>
    <w:p w:rsidR="000677B8" w:rsidRPr="002F7260" w:rsidRDefault="000677B8" w:rsidP="0048749A">
      <w:pPr>
        <w:pStyle w:val="ListParagraph"/>
        <w:widowControl w:val="0"/>
        <w:tabs>
          <w:tab w:val="left" w:pos="1134"/>
        </w:tabs>
        <w:spacing w:after="0" w:line="240" w:lineRule="auto"/>
        <w:ind w:left="698"/>
        <w:jc w:val="center"/>
        <w:rPr>
          <w:rFonts w:ascii="Times New Roman" w:hAnsi="Times New Roman"/>
          <w:bCs/>
          <w:kern w:val="2"/>
          <w:sz w:val="28"/>
          <w:szCs w:val="28"/>
        </w:rPr>
      </w:pPr>
      <w:r w:rsidRPr="002F7260">
        <w:rPr>
          <w:rFonts w:ascii="Times New Roman" w:hAnsi="Times New Roman"/>
          <w:bCs/>
          <w:kern w:val="2"/>
          <w:sz w:val="28"/>
          <w:szCs w:val="28"/>
        </w:rPr>
        <w:t>сельскохозяйственного назначения</w:t>
      </w:r>
    </w:p>
    <w:p w:rsidR="000677B8" w:rsidRPr="00696357" w:rsidRDefault="000677B8" w:rsidP="0048749A">
      <w:pPr>
        <w:widowControl w:val="0"/>
        <w:tabs>
          <w:tab w:val="left" w:pos="1134"/>
        </w:tabs>
        <w:spacing w:after="0" w:line="240" w:lineRule="auto"/>
        <w:ind w:firstLine="698"/>
        <w:jc w:val="both"/>
        <w:rPr>
          <w:rFonts w:ascii="Times New Roman" w:hAnsi="Times New Roman"/>
          <w:bCs/>
          <w:kern w:val="2"/>
          <w:sz w:val="28"/>
          <w:szCs w:val="28"/>
        </w:rPr>
      </w:pPr>
    </w:p>
    <w:p w:rsidR="000677B8" w:rsidRDefault="000677B8" w:rsidP="0048749A">
      <w:pPr>
        <w:pStyle w:val="ListParagraph"/>
        <w:widowControl w:val="0"/>
        <w:numPr>
          <w:ilvl w:val="1"/>
          <w:numId w:val="3"/>
        </w:numPr>
        <w:tabs>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696357">
        <w:rPr>
          <w:rFonts w:ascii="Times New Roman" w:hAnsi="Times New Roman"/>
          <w:sz w:val="28"/>
          <w:szCs w:val="28"/>
        </w:rPr>
        <w:t xml:space="preserve">Порядок предоставления земельных участков сельскохозяйственного назначения регулируется Федеральным законом от </w:t>
      </w:r>
      <w:r>
        <w:rPr>
          <w:rFonts w:ascii="Times New Roman" w:hAnsi="Times New Roman"/>
          <w:sz w:val="28"/>
          <w:szCs w:val="28"/>
        </w:rPr>
        <w:t xml:space="preserve">      </w:t>
      </w:r>
      <w:r w:rsidRPr="00696357">
        <w:rPr>
          <w:rFonts w:ascii="Times New Roman" w:hAnsi="Times New Roman"/>
          <w:sz w:val="28"/>
          <w:szCs w:val="28"/>
        </w:rPr>
        <w:t>24 июля 2002 года</w:t>
      </w:r>
      <w:r>
        <w:rPr>
          <w:rFonts w:ascii="Times New Roman" w:hAnsi="Times New Roman"/>
          <w:sz w:val="28"/>
          <w:szCs w:val="28"/>
        </w:rPr>
        <w:t xml:space="preserve"> </w:t>
      </w:r>
      <w:r w:rsidRPr="00696357">
        <w:rPr>
          <w:rFonts w:ascii="Times New Roman" w:hAnsi="Times New Roman"/>
          <w:sz w:val="28"/>
          <w:szCs w:val="28"/>
        </w:rPr>
        <w:t>№</w:t>
      </w:r>
      <w:r>
        <w:rPr>
          <w:rFonts w:ascii="Times New Roman" w:hAnsi="Times New Roman"/>
          <w:sz w:val="28"/>
          <w:szCs w:val="28"/>
        </w:rPr>
        <w:t xml:space="preserve"> </w:t>
      </w:r>
      <w:r w:rsidRPr="00696357">
        <w:rPr>
          <w:rFonts w:ascii="Times New Roman" w:hAnsi="Times New Roman"/>
          <w:sz w:val="28"/>
          <w:szCs w:val="28"/>
        </w:rPr>
        <w:t xml:space="preserve">101-ФЗ «Об обороте земель сельскохозяйственного назначения», Земельным </w:t>
      </w:r>
      <w:r>
        <w:rPr>
          <w:rFonts w:ascii="Times New Roman" w:hAnsi="Times New Roman"/>
          <w:sz w:val="28"/>
          <w:szCs w:val="28"/>
        </w:rPr>
        <w:t>к</w:t>
      </w:r>
      <w:r w:rsidRPr="00696357">
        <w:rPr>
          <w:rFonts w:ascii="Times New Roman" w:hAnsi="Times New Roman"/>
          <w:sz w:val="28"/>
          <w:szCs w:val="28"/>
        </w:rPr>
        <w:t>одексом Р</w:t>
      </w:r>
      <w:r>
        <w:rPr>
          <w:rFonts w:ascii="Times New Roman" w:hAnsi="Times New Roman"/>
          <w:sz w:val="28"/>
          <w:szCs w:val="28"/>
        </w:rPr>
        <w:t xml:space="preserve">оссийской </w:t>
      </w:r>
      <w:r w:rsidRPr="00696357">
        <w:rPr>
          <w:rFonts w:ascii="Times New Roman" w:hAnsi="Times New Roman"/>
          <w:sz w:val="28"/>
          <w:szCs w:val="28"/>
        </w:rPr>
        <w:t>Ф</w:t>
      </w:r>
      <w:r>
        <w:rPr>
          <w:rFonts w:ascii="Times New Roman" w:hAnsi="Times New Roman"/>
          <w:sz w:val="28"/>
          <w:szCs w:val="28"/>
        </w:rPr>
        <w:t>едерации, п</w:t>
      </w:r>
      <w:r w:rsidRPr="00696357">
        <w:rPr>
          <w:rFonts w:ascii="Times New Roman" w:hAnsi="Times New Roman"/>
          <w:sz w:val="28"/>
          <w:szCs w:val="28"/>
        </w:rPr>
        <w:t>остановлением главы администрации Краснодарского края от 26 марта 2007 года № 220 «Об утверждении Порядка предоставления земельных участков, находящихся в государственной собственности Краснодарского края, из земель сельскохозяйственного назначения для ведения сельскохозяйственного прои</w:t>
      </w:r>
      <w:r>
        <w:rPr>
          <w:rFonts w:ascii="Times New Roman" w:hAnsi="Times New Roman"/>
          <w:sz w:val="28"/>
          <w:szCs w:val="28"/>
        </w:rPr>
        <w:t>зводства».</w:t>
      </w:r>
    </w:p>
    <w:p w:rsidR="000677B8" w:rsidRPr="00696357" w:rsidRDefault="000677B8" w:rsidP="0048749A">
      <w:pPr>
        <w:pStyle w:val="ListParagraph"/>
        <w:widowControl w:val="0"/>
        <w:numPr>
          <w:ilvl w:val="1"/>
          <w:numId w:val="3"/>
        </w:numPr>
        <w:tabs>
          <w:tab w:val="left" w:pos="1276"/>
        </w:tabs>
        <w:spacing w:after="0" w:line="240" w:lineRule="auto"/>
        <w:ind w:left="0" w:firstLine="709"/>
        <w:jc w:val="both"/>
        <w:rPr>
          <w:rFonts w:ascii="Times New Roman" w:hAnsi="Times New Roman"/>
          <w:sz w:val="28"/>
          <w:szCs w:val="28"/>
        </w:rPr>
      </w:pPr>
      <w:r w:rsidRPr="00696357">
        <w:rPr>
          <w:rFonts w:ascii="Times New Roman" w:hAnsi="Times New Roman"/>
          <w:sz w:val="28"/>
          <w:szCs w:val="28"/>
        </w:rPr>
        <w:t xml:space="preserve">Процедура предоставления земельного участка сельскохозяйственного назначения определена </w:t>
      </w:r>
      <w:r>
        <w:rPr>
          <w:rFonts w:ascii="Times New Roman" w:hAnsi="Times New Roman"/>
          <w:sz w:val="28"/>
          <w:szCs w:val="28"/>
        </w:rPr>
        <w:t>постановлением а</w:t>
      </w:r>
      <w:r w:rsidRPr="00696357">
        <w:rPr>
          <w:rFonts w:ascii="Times New Roman" w:hAnsi="Times New Roman"/>
          <w:sz w:val="28"/>
          <w:szCs w:val="28"/>
        </w:rPr>
        <w:t>дминистрации муниципального образования Гулькевичский район от 18</w:t>
      </w:r>
      <w:r>
        <w:rPr>
          <w:rFonts w:ascii="Times New Roman" w:hAnsi="Times New Roman"/>
          <w:sz w:val="28"/>
          <w:szCs w:val="28"/>
        </w:rPr>
        <w:t xml:space="preserve"> января </w:t>
      </w:r>
      <w:r w:rsidRPr="00696357">
        <w:rPr>
          <w:rFonts w:ascii="Times New Roman" w:hAnsi="Times New Roman"/>
          <w:sz w:val="28"/>
          <w:szCs w:val="28"/>
        </w:rPr>
        <w:t>2013 года</w:t>
      </w:r>
      <w:r>
        <w:rPr>
          <w:rFonts w:ascii="Times New Roman" w:hAnsi="Times New Roman"/>
          <w:sz w:val="28"/>
          <w:szCs w:val="28"/>
        </w:rPr>
        <w:t xml:space="preserve">      </w:t>
      </w:r>
      <w:r w:rsidRPr="00696357">
        <w:rPr>
          <w:rFonts w:ascii="Times New Roman" w:hAnsi="Times New Roman"/>
          <w:sz w:val="28"/>
          <w:szCs w:val="28"/>
        </w:rPr>
        <w:t>№</w:t>
      </w:r>
      <w:r>
        <w:rPr>
          <w:rFonts w:ascii="Times New Roman" w:hAnsi="Times New Roman"/>
          <w:sz w:val="28"/>
          <w:szCs w:val="28"/>
        </w:rPr>
        <w:t xml:space="preserve"> </w:t>
      </w:r>
      <w:r w:rsidRPr="00696357">
        <w:rPr>
          <w:rFonts w:ascii="Times New Roman" w:hAnsi="Times New Roman"/>
          <w:sz w:val="28"/>
          <w:szCs w:val="28"/>
        </w:rPr>
        <w:t>40</w:t>
      </w:r>
      <w:r>
        <w:rPr>
          <w:rFonts w:ascii="Times New Roman" w:hAnsi="Times New Roman"/>
          <w:sz w:val="28"/>
          <w:szCs w:val="28"/>
        </w:rPr>
        <w:t xml:space="preserve"> «Об утверждении </w:t>
      </w:r>
      <w:r w:rsidRPr="00696357">
        <w:rPr>
          <w:rFonts w:ascii="Times New Roman" w:hAnsi="Times New Roman"/>
          <w:sz w:val="28"/>
          <w:szCs w:val="28"/>
        </w:rPr>
        <w:t>административн</w:t>
      </w:r>
      <w:r>
        <w:rPr>
          <w:rFonts w:ascii="Times New Roman" w:hAnsi="Times New Roman"/>
          <w:sz w:val="28"/>
          <w:szCs w:val="28"/>
        </w:rPr>
        <w:t>ого регламента по предоставлению муниципальной услуги</w:t>
      </w:r>
      <w:r w:rsidRPr="00696357">
        <w:rPr>
          <w:rFonts w:ascii="Times New Roman" w:hAnsi="Times New Roman"/>
          <w:sz w:val="28"/>
          <w:szCs w:val="28"/>
        </w:rPr>
        <w:t xml:space="preserve"> «Предоставление</w:t>
      </w:r>
      <w:r w:rsidRPr="00696357">
        <w:rPr>
          <w:rFonts w:ascii="Times New Roman" w:hAnsi="Times New Roman"/>
          <w:bCs/>
          <w:kern w:val="2"/>
          <w:sz w:val="28"/>
          <w:szCs w:val="28"/>
        </w:rPr>
        <w:t xml:space="preserve"> земельных участков сельскохозяйственного назначения</w:t>
      </w:r>
      <w:r>
        <w:rPr>
          <w:rFonts w:ascii="Times New Roman" w:hAnsi="Times New Roman"/>
          <w:sz w:val="28"/>
          <w:szCs w:val="28"/>
        </w:rPr>
        <w:t>».</w:t>
      </w:r>
      <w:r w:rsidRPr="00696357">
        <w:rPr>
          <w:rFonts w:ascii="Times New Roman" w:hAnsi="Times New Roman"/>
          <w:sz w:val="28"/>
          <w:szCs w:val="28"/>
        </w:rPr>
        <w:t xml:space="preserve"> </w:t>
      </w:r>
    </w:p>
    <w:p w:rsidR="000677B8" w:rsidRPr="007E1D3B" w:rsidRDefault="000677B8" w:rsidP="0048749A">
      <w:pPr>
        <w:pStyle w:val="ListParagraph"/>
        <w:widowControl w:val="0"/>
        <w:numPr>
          <w:ilvl w:val="1"/>
          <w:numId w:val="3"/>
        </w:numPr>
        <w:tabs>
          <w:tab w:val="left" w:pos="1276"/>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Предоставление земельных</w:t>
      </w:r>
      <w:r w:rsidRPr="007E1D3B">
        <w:rPr>
          <w:rFonts w:ascii="Times New Roman" w:hAnsi="Times New Roman"/>
          <w:sz w:val="28"/>
          <w:szCs w:val="28"/>
        </w:rPr>
        <w:t xml:space="preserve"> участ</w:t>
      </w:r>
      <w:r>
        <w:rPr>
          <w:rFonts w:ascii="Times New Roman" w:hAnsi="Times New Roman"/>
          <w:sz w:val="28"/>
          <w:szCs w:val="28"/>
        </w:rPr>
        <w:t>ков</w:t>
      </w:r>
      <w:r w:rsidRPr="007E1D3B">
        <w:rPr>
          <w:rFonts w:ascii="Times New Roman" w:hAnsi="Times New Roman"/>
          <w:sz w:val="28"/>
          <w:szCs w:val="28"/>
        </w:rPr>
        <w:t xml:space="preserve"> сельскохозяйственного назначения </w:t>
      </w:r>
      <w:r>
        <w:rPr>
          <w:rFonts w:ascii="Times New Roman" w:hAnsi="Times New Roman"/>
          <w:sz w:val="28"/>
          <w:szCs w:val="28"/>
        </w:rPr>
        <w:t xml:space="preserve">в аренду </w:t>
      </w:r>
      <w:r w:rsidRPr="004E241B">
        <w:rPr>
          <w:rFonts w:ascii="Times New Roman" w:hAnsi="Times New Roman"/>
          <w:color w:val="000000"/>
          <w:sz w:val="28"/>
          <w:szCs w:val="28"/>
        </w:rPr>
        <w:t>осуществляется на торгах (конкурсах, аукционах)</w:t>
      </w:r>
      <w:r>
        <w:rPr>
          <w:rFonts w:ascii="Times New Roman" w:hAnsi="Times New Roman"/>
          <w:color w:val="000000"/>
          <w:sz w:val="28"/>
          <w:szCs w:val="28"/>
        </w:rPr>
        <w:t>.</w:t>
      </w:r>
    </w:p>
    <w:p w:rsidR="000677B8" w:rsidRPr="00696357" w:rsidRDefault="000677B8" w:rsidP="00C57630">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9.4.</w:t>
      </w:r>
      <w:r w:rsidRPr="00696357">
        <w:rPr>
          <w:rFonts w:ascii="Times New Roman" w:hAnsi="Times New Roman"/>
          <w:sz w:val="28"/>
          <w:szCs w:val="28"/>
        </w:rPr>
        <w:t xml:space="preserve"> М</w:t>
      </w:r>
      <w:r>
        <w:rPr>
          <w:rFonts w:ascii="Times New Roman" w:hAnsi="Times New Roman"/>
          <w:sz w:val="28"/>
          <w:szCs w:val="28"/>
        </w:rPr>
        <w:t>аксимальный</w:t>
      </w:r>
      <w:r w:rsidRPr="00696357">
        <w:rPr>
          <w:rFonts w:ascii="Times New Roman" w:hAnsi="Times New Roman"/>
          <w:sz w:val="28"/>
          <w:szCs w:val="28"/>
        </w:rPr>
        <w:t xml:space="preserve"> срок договора аренды земельных участков, предоставляемых для целей, не связанных со строительством, из земель сельскохозяйственного назначения</w:t>
      </w:r>
      <w:r>
        <w:rPr>
          <w:rFonts w:ascii="Times New Roman" w:hAnsi="Times New Roman"/>
          <w:sz w:val="28"/>
          <w:szCs w:val="28"/>
        </w:rPr>
        <w:t>, за исключением земельных участков занятых чайными плантациями, составляет 20 лет.</w:t>
      </w:r>
      <w:bookmarkStart w:id="7" w:name="sub_3004"/>
    </w:p>
    <w:p w:rsidR="000677B8" w:rsidRPr="002F7260" w:rsidRDefault="000677B8" w:rsidP="0048749A">
      <w:pPr>
        <w:tabs>
          <w:tab w:val="left" w:pos="993"/>
          <w:tab w:val="left" w:pos="1276"/>
        </w:tabs>
        <w:spacing w:after="0" w:line="240" w:lineRule="auto"/>
        <w:ind w:firstLine="698"/>
        <w:jc w:val="both"/>
        <w:rPr>
          <w:rFonts w:ascii="Times New Roman" w:hAnsi="Times New Roman"/>
          <w:sz w:val="28"/>
          <w:szCs w:val="28"/>
        </w:rPr>
      </w:pPr>
    </w:p>
    <w:bookmarkEnd w:id="7"/>
    <w:p w:rsidR="000677B8" w:rsidRPr="002F7260" w:rsidRDefault="000677B8" w:rsidP="0048749A">
      <w:pPr>
        <w:pStyle w:val="ListParagraph"/>
        <w:widowControl w:val="0"/>
        <w:numPr>
          <w:ilvl w:val="0"/>
          <w:numId w:val="3"/>
        </w:numPr>
        <w:tabs>
          <w:tab w:val="left" w:pos="1134"/>
          <w:tab w:val="left" w:pos="1276"/>
        </w:tabs>
        <w:spacing w:after="0" w:line="240" w:lineRule="auto"/>
        <w:ind w:left="0" w:firstLine="709"/>
        <w:jc w:val="center"/>
        <w:rPr>
          <w:rFonts w:ascii="Times New Roman" w:hAnsi="Times New Roman"/>
          <w:sz w:val="28"/>
          <w:szCs w:val="28"/>
        </w:rPr>
      </w:pPr>
      <w:r w:rsidRPr="002F7260">
        <w:rPr>
          <w:rFonts w:ascii="Times New Roman" w:hAnsi="Times New Roman"/>
          <w:sz w:val="28"/>
          <w:szCs w:val="28"/>
        </w:rPr>
        <w:t>Предоставление в собственность за плату земельных участков из земель сельскохозяйственного назначения, находящихся в аренде, пожизненном наследуемом владении</w:t>
      </w:r>
    </w:p>
    <w:p w:rsidR="000677B8" w:rsidRPr="00696357" w:rsidRDefault="000677B8" w:rsidP="0048749A">
      <w:pPr>
        <w:widowControl w:val="0"/>
        <w:tabs>
          <w:tab w:val="left" w:pos="1134"/>
          <w:tab w:val="left" w:pos="1276"/>
        </w:tabs>
        <w:spacing w:after="0" w:line="240" w:lineRule="auto"/>
        <w:ind w:firstLine="709"/>
        <w:contextualSpacing/>
        <w:jc w:val="center"/>
        <w:rPr>
          <w:rFonts w:ascii="Times New Roman" w:hAnsi="Times New Roman"/>
          <w:sz w:val="28"/>
          <w:szCs w:val="28"/>
        </w:rPr>
      </w:pPr>
    </w:p>
    <w:p w:rsidR="000677B8" w:rsidRDefault="000677B8" w:rsidP="0048749A">
      <w:pPr>
        <w:pStyle w:val="ListParagraph"/>
        <w:widowControl w:val="0"/>
        <w:numPr>
          <w:ilvl w:val="1"/>
          <w:numId w:val="3"/>
        </w:numPr>
        <w:tabs>
          <w:tab w:val="left" w:pos="1134"/>
          <w:tab w:val="left" w:pos="1560"/>
        </w:tabs>
        <w:autoSpaceDE w:val="0"/>
        <w:autoSpaceDN w:val="0"/>
        <w:adjustRightInd w:val="0"/>
        <w:spacing w:after="0" w:line="240" w:lineRule="auto"/>
        <w:ind w:left="0" w:firstLine="709"/>
        <w:jc w:val="both"/>
        <w:rPr>
          <w:rFonts w:ascii="Times New Roman" w:hAnsi="Times New Roman"/>
          <w:sz w:val="28"/>
          <w:szCs w:val="28"/>
        </w:rPr>
      </w:pPr>
      <w:r w:rsidRPr="00696357">
        <w:rPr>
          <w:rFonts w:ascii="Times New Roman" w:hAnsi="Times New Roman"/>
          <w:sz w:val="28"/>
          <w:szCs w:val="28"/>
        </w:rPr>
        <w:t xml:space="preserve">Арендаторы и землевладельцы земельных участков, к которым относятся граждане, осуществляющие деятельность по ведению крестьянского (фермерского) хозяйства, у которых земельные участки находятся на праве </w:t>
      </w:r>
      <w:hyperlink r:id="rId10" w:history="1">
        <w:r w:rsidRPr="008D40F7">
          <w:rPr>
            <w:rStyle w:val="Hyperlink"/>
            <w:rFonts w:ascii="Times New Roman" w:hAnsi="Times New Roman"/>
            <w:color w:val="auto"/>
            <w:sz w:val="28"/>
            <w:szCs w:val="28"/>
            <w:u w:val="none"/>
          </w:rPr>
          <w:t>пожизненного наследуемого владения</w:t>
        </w:r>
      </w:hyperlink>
      <w:r w:rsidRPr="00696357">
        <w:rPr>
          <w:rFonts w:ascii="Times New Roman" w:hAnsi="Times New Roman"/>
          <w:sz w:val="28"/>
          <w:szCs w:val="28"/>
        </w:rPr>
        <w:t xml:space="preserve"> и граждане или юридические лица по истечении трех лет с момента заключения договора аренды, при условии надлежащего использования этих земельных участков имеют право на предоставление земельного участка в собственность за плату.</w:t>
      </w:r>
    </w:p>
    <w:p w:rsidR="000677B8" w:rsidRPr="007E1D3B" w:rsidRDefault="000677B8" w:rsidP="0048749A">
      <w:pPr>
        <w:pStyle w:val="ListParagraph"/>
        <w:widowControl w:val="0"/>
        <w:numPr>
          <w:ilvl w:val="1"/>
          <w:numId w:val="3"/>
        </w:numPr>
        <w:tabs>
          <w:tab w:val="left" w:pos="1134"/>
          <w:tab w:val="left" w:pos="1560"/>
        </w:tabs>
        <w:autoSpaceDE w:val="0"/>
        <w:spacing w:after="0" w:line="240" w:lineRule="auto"/>
        <w:ind w:left="0" w:firstLine="709"/>
        <w:jc w:val="both"/>
        <w:rPr>
          <w:rFonts w:ascii="Times New Roman" w:hAnsi="Times New Roman"/>
          <w:sz w:val="28"/>
          <w:szCs w:val="28"/>
        </w:rPr>
      </w:pPr>
      <w:r w:rsidRPr="007E1D3B">
        <w:rPr>
          <w:rFonts w:ascii="Times New Roman" w:hAnsi="Times New Roman"/>
          <w:sz w:val="28"/>
          <w:szCs w:val="28"/>
        </w:rPr>
        <w:t xml:space="preserve"> Процедура предоставления земельного участка в собственность за плату из земель сельскохозяйственного назначения, находящихся в аренде, пожизненном наследуемом владении осуществляется в соответствии с постановлением администрации муниципального образования Гулькевичский район от 17 января 2013 года №</w:t>
      </w:r>
      <w:r>
        <w:rPr>
          <w:rFonts w:ascii="Times New Roman" w:hAnsi="Times New Roman"/>
          <w:sz w:val="28"/>
          <w:szCs w:val="28"/>
        </w:rPr>
        <w:t xml:space="preserve"> </w:t>
      </w:r>
      <w:r w:rsidRPr="007E1D3B">
        <w:rPr>
          <w:rFonts w:ascii="Times New Roman" w:hAnsi="Times New Roman"/>
          <w:sz w:val="28"/>
          <w:szCs w:val="28"/>
        </w:rPr>
        <w:t>35 «Об утверждении административного регламента по предоставлению муниципальной услуги «Предоставление в собственность за плату земельных участков из земель сельскохозяйственного назначения, находящихся в аренде, пожизненном наследуемом владении».</w:t>
      </w:r>
    </w:p>
    <w:p w:rsidR="000677B8" w:rsidRPr="00F2004E" w:rsidRDefault="000677B8" w:rsidP="0048749A">
      <w:pPr>
        <w:pStyle w:val="ListParagraph"/>
        <w:widowControl w:val="0"/>
        <w:tabs>
          <w:tab w:val="left" w:pos="1134"/>
          <w:tab w:val="left" w:pos="1276"/>
        </w:tabs>
        <w:autoSpaceDE w:val="0"/>
        <w:autoSpaceDN w:val="0"/>
        <w:adjustRightInd w:val="0"/>
        <w:spacing w:after="0" w:line="240" w:lineRule="auto"/>
        <w:ind w:left="709"/>
        <w:jc w:val="both"/>
        <w:rPr>
          <w:rFonts w:ascii="Times New Roman" w:hAnsi="Times New Roman"/>
          <w:b/>
          <w:sz w:val="28"/>
          <w:szCs w:val="28"/>
        </w:rPr>
      </w:pPr>
    </w:p>
    <w:p w:rsidR="000677B8" w:rsidRPr="002F7260" w:rsidRDefault="000677B8" w:rsidP="0048749A">
      <w:pPr>
        <w:pStyle w:val="ListParagraph"/>
        <w:widowControl w:val="0"/>
        <w:numPr>
          <w:ilvl w:val="0"/>
          <w:numId w:val="3"/>
        </w:numPr>
        <w:tabs>
          <w:tab w:val="left" w:pos="1134"/>
          <w:tab w:val="left" w:pos="1276"/>
        </w:tabs>
        <w:autoSpaceDE w:val="0"/>
        <w:autoSpaceDN w:val="0"/>
        <w:adjustRightInd w:val="0"/>
        <w:spacing w:after="0" w:line="240" w:lineRule="auto"/>
        <w:ind w:left="0" w:firstLine="709"/>
        <w:jc w:val="center"/>
        <w:rPr>
          <w:rFonts w:ascii="Times New Roman" w:hAnsi="Times New Roman"/>
          <w:sz w:val="28"/>
          <w:szCs w:val="28"/>
        </w:rPr>
      </w:pPr>
      <w:r w:rsidRPr="002F7260">
        <w:rPr>
          <w:rFonts w:ascii="Times New Roman" w:hAnsi="Times New Roman"/>
          <w:sz w:val="28"/>
          <w:szCs w:val="28"/>
        </w:rPr>
        <w:t xml:space="preserve"> Предоставление земельных участков для организации и строительства сельской усадьбы в малых сельских населенных пунктах</w:t>
      </w:r>
    </w:p>
    <w:p w:rsidR="000677B8" w:rsidRDefault="000677B8" w:rsidP="0048749A">
      <w:pPr>
        <w:widowControl w:val="0"/>
        <w:tabs>
          <w:tab w:val="left" w:pos="1134"/>
          <w:tab w:val="left" w:pos="1276"/>
        </w:tabs>
        <w:autoSpaceDE w:val="0"/>
        <w:autoSpaceDN w:val="0"/>
        <w:adjustRightInd w:val="0"/>
        <w:spacing w:after="0" w:line="240" w:lineRule="auto"/>
        <w:jc w:val="center"/>
        <w:rPr>
          <w:rFonts w:ascii="Times New Roman" w:hAnsi="Times New Roman"/>
          <w:b/>
          <w:sz w:val="28"/>
          <w:szCs w:val="28"/>
        </w:rPr>
      </w:pPr>
    </w:p>
    <w:p w:rsidR="000677B8" w:rsidRPr="00A54E6E" w:rsidRDefault="000677B8" w:rsidP="0048749A">
      <w:pPr>
        <w:pStyle w:val="ListParagraph"/>
        <w:widowControl w:val="0"/>
        <w:numPr>
          <w:ilvl w:val="1"/>
          <w:numId w:val="3"/>
        </w:numPr>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 xml:space="preserve">Порядок и процедура предоставления земельных участков для организации и строительства сельской усадьбы в малых сельских населенных пунктах определяется Законом Краснодарского края от 3 июля 2012 года </w:t>
      </w:r>
      <w:r>
        <w:rPr>
          <w:rFonts w:ascii="Times New Roman" w:hAnsi="Times New Roman"/>
          <w:sz w:val="28"/>
          <w:szCs w:val="28"/>
        </w:rPr>
        <w:t xml:space="preserve">        </w:t>
      </w:r>
      <w:r w:rsidRPr="00A54E6E">
        <w:rPr>
          <w:rFonts w:ascii="Times New Roman" w:hAnsi="Times New Roman"/>
          <w:sz w:val="28"/>
          <w:szCs w:val="28"/>
        </w:rPr>
        <w:t>№ 2536-КЗ «О сельских усадьбах в м</w:t>
      </w:r>
      <w:r>
        <w:rPr>
          <w:rFonts w:ascii="Times New Roman" w:hAnsi="Times New Roman"/>
          <w:sz w:val="28"/>
          <w:szCs w:val="28"/>
        </w:rPr>
        <w:t>алых сельских населенных пунктах</w:t>
      </w:r>
      <w:r w:rsidRPr="00A54E6E">
        <w:rPr>
          <w:rFonts w:ascii="Times New Roman" w:hAnsi="Times New Roman"/>
          <w:sz w:val="28"/>
          <w:szCs w:val="28"/>
        </w:rPr>
        <w:t xml:space="preserve"> Краснодарского края».</w:t>
      </w:r>
    </w:p>
    <w:p w:rsidR="000677B8" w:rsidRPr="00A54E6E" w:rsidRDefault="000677B8" w:rsidP="0048749A">
      <w:pPr>
        <w:pStyle w:val="ListParagraph"/>
        <w:widowControl w:val="0"/>
        <w:numPr>
          <w:ilvl w:val="1"/>
          <w:numId w:val="3"/>
        </w:numPr>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Для организации сельской усадьбы и осуществления ее деятельности с победителем конкурса на организацию сельской усадьбы заключается договор аренды на земельный участок из земель населенных пунктов сельскохозяйственного использования, находящихся в муниципальной собственности, и земель, государственная собственность на которые не разграничена.</w:t>
      </w:r>
    </w:p>
    <w:p w:rsidR="000677B8" w:rsidRPr="00A54E6E" w:rsidRDefault="000677B8" w:rsidP="0048749A">
      <w:pPr>
        <w:pStyle w:val="ListParagraph"/>
        <w:widowControl w:val="0"/>
        <w:numPr>
          <w:ilvl w:val="1"/>
          <w:numId w:val="3"/>
        </w:numPr>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Гражданин, победивший в конкурсе, подает в орган местного самоуправления заявление, в котором должны быть указаны:</w:t>
      </w:r>
    </w:p>
    <w:p w:rsidR="000677B8" w:rsidRPr="00A54E6E" w:rsidRDefault="000677B8" w:rsidP="0048749A">
      <w:pPr>
        <w:pStyle w:val="ListParagraph"/>
        <w:widowControl w:val="0"/>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1) цель использования земельного участка (строительство сельской усадьбы и осуществление ее деятельности);</w:t>
      </w:r>
    </w:p>
    <w:p w:rsidR="000677B8" w:rsidRPr="00A54E6E" w:rsidRDefault="000677B8" w:rsidP="0048749A">
      <w:pPr>
        <w:pStyle w:val="ListParagraph"/>
        <w:widowControl w:val="0"/>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2) условия предоставления земельного участка (договор аренды земельного участка);</w:t>
      </w:r>
    </w:p>
    <w:p w:rsidR="000677B8" w:rsidRPr="00A54E6E" w:rsidRDefault="000677B8" w:rsidP="0048749A">
      <w:pPr>
        <w:pStyle w:val="ListParagraph"/>
        <w:widowControl w:val="0"/>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3) обоснование размеров предоставляемого земельного участка;</w:t>
      </w:r>
    </w:p>
    <w:p w:rsidR="000677B8" w:rsidRPr="00A54E6E" w:rsidRDefault="000677B8" w:rsidP="0048749A">
      <w:pPr>
        <w:pStyle w:val="ListParagraph"/>
        <w:widowControl w:val="0"/>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4) кадастровый номер земельного участка.</w:t>
      </w:r>
    </w:p>
    <w:p w:rsidR="000677B8" w:rsidRPr="00A54E6E" w:rsidRDefault="000677B8" w:rsidP="0048749A">
      <w:pPr>
        <w:pStyle w:val="ListParagraph"/>
        <w:widowControl w:val="0"/>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11.4. Орган местного самоуправления в течение четырнадцати дней со дня подачи заявления гражданина, победившего в конкурсе, принимает решение о предоставлении этого земельного участка в аренду и направляет заявителю копию такого решения с приложением кадастрового паспорта этого земельного участка.</w:t>
      </w:r>
    </w:p>
    <w:p w:rsidR="000677B8" w:rsidRPr="00A54E6E" w:rsidRDefault="000677B8" w:rsidP="0048749A">
      <w:pPr>
        <w:pStyle w:val="ListParagraph"/>
        <w:widowControl w:val="0"/>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11.5. Договор аренды земельного участка для строительства сельской усадьбы и осуществления ее деятельности заключается в течение семи дней со дня принятия решения о предоставлении земельного участка.</w:t>
      </w:r>
    </w:p>
    <w:p w:rsidR="000677B8" w:rsidRDefault="000677B8" w:rsidP="0048749A">
      <w:pPr>
        <w:pStyle w:val="ListParagraph"/>
        <w:widowControl w:val="0"/>
        <w:tabs>
          <w:tab w:val="left" w:pos="1134"/>
          <w:tab w:val="left" w:pos="1418"/>
        </w:tabs>
        <w:autoSpaceDE w:val="0"/>
        <w:autoSpaceDN w:val="0"/>
        <w:adjustRightInd w:val="0"/>
        <w:spacing w:after="0" w:line="240" w:lineRule="auto"/>
        <w:ind w:left="0" w:firstLine="709"/>
        <w:jc w:val="both"/>
        <w:rPr>
          <w:rFonts w:ascii="Times New Roman" w:hAnsi="Times New Roman"/>
          <w:sz w:val="28"/>
          <w:szCs w:val="28"/>
        </w:rPr>
      </w:pPr>
      <w:r w:rsidRPr="00A54E6E">
        <w:rPr>
          <w:rFonts w:ascii="Times New Roman" w:hAnsi="Times New Roman"/>
          <w:sz w:val="28"/>
          <w:szCs w:val="28"/>
        </w:rPr>
        <w:t>11.6. По истечении срока аренды земельного участка, выделенного для организации сельской усадьбы, субъект малого предпринимательства может на безвозмездной основе получить в собственность арендованный земельный участок в соответствии с земельным законодательством.</w:t>
      </w:r>
    </w:p>
    <w:p w:rsidR="000677B8" w:rsidRDefault="000677B8" w:rsidP="0048749A">
      <w:pPr>
        <w:spacing w:after="0" w:line="240" w:lineRule="auto"/>
        <w:ind w:firstLine="709"/>
        <w:jc w:val="both"/>
        <w:rPr>
          <w:rFonts w:ascii="Times New Roman" w:hAnsi="Times New Roman"/>
          <w:sz w:val="28"/>
          <w:szCs w:val="28"/>
        </w:rPr>
      </w:pPr>
      <w:r>
        <w:rPr>
          <w:rFonts w:ascii="Times New Roman" w:hAnsi="Times New Roman"/>
          <w:sz w:val="28"/>
          <w:szCs w:val="28"/>
        </w:rPr>
        <w:t>11.7. Предельные размеры земельных участков, предоставляемые с</w:t>
      </w:r>
      <w:r w:rsidRPr="00A54E6E">
        <w:rPr>
          <w:rFonts w:ascii="Times New Roman" w:hAnsi="Times New Roman"/>
          <w:sz w:val="28"/>
          <w:szCs w:val="28"/>
        </w:rPr>
        <w:t>убъе</w:t>
      </w:r>
      <w:r>
        <w:rPr>
          <w:rFonts w:ascii="Times New Roman" w:hAnsi="Times New Roman"/>
          <w:sz w:val="28"/>
          <w:szCs w:val="28"/>
        </w:rPr>
        <w:t>ктам малого предпринимательства,</w:t>
      </w:r>
      <w:r w:rsidRPr="00A54E6E">
        <w:rPr>
          <w:rFonts w:ascii="Times New Roman" w:hAnsi="Times New Roman"/>
          <w:sz w:val="28"/>
          <w:szCs w:val="28"/>
        </w:rPr>
        <w:t xml:space="preserve"> в рамках реализации Закона Краснодарского края от 3 июля 2012 года № 2536-КЗ «О сельских усадьбах в малых сельских населенных пунктов Краснодарского края»</w:t>
      </w:r>
      <w:r>
        <w:rPr>
          <w:rFonts w:ascii="Times New Roman" w:hAnsi="Times New Roman"/>
          <w:sz w:val="28"/>
          <w:szCs w:val="28"/>
        </w:rPr>
        <w:t xml:space="preserve"> определяются правилами землепользования и застройки городских или сельских поселений, на территории которых формируется земельный участок.</w:t>
      </w:r>
    </w:p>
    <w:p w:rsidR="000677B8" w:rsidRDefault="000677B8" w:rsidP="0048749A">
      <w:pPr>
        <w:widowControl w:val="0"/>
        <w:tabs>
          <w:tab w:val="left" w:pos="1134"/>
          <w:tab w:val="left" w:pos="1276"/>
        </w:tabs>
        <w:autoSpaceDE w:val="0"/>
        <w:autoSpaceDN w:val="0"/>
        <w:adjustRightInd w:val="0"/>
        <w:spacing w:after="0" w:line="240" w:lineRule="auto"/>
        <w:jc w:val="both"/>
        <w:rPr>
          <w:rFonts w:ascii="Times New Roman" w:hAnsi="Times New Roman"/>
          <w:sz w:val="28"/>
          <w:szCs w:val="28"/>
        </w:rPr>
      </w:pPr>
    </w:p>
    <w:p w:rsidR="000677B8" w:rsidRDefault="000677B8" w:rsidP="0048749A">
      <w:pPr>
        <w:widowControl w:val="0"/>
        <w:tabs>
          <w:tab w:val="left" w:pos="1134"/>
          <w:tab w:val="left" w:pos="1276"/>
        </w:tabs>
        <w:autoSpaceDE w:val="0"/>
        <w:autoSpaceDN w:val="0"/>
        <w:adjustRightInd w:val="0"/>
        <w:spacing w:after="0" w:line="240" w:lineRule="auto"/>
        <w:jc w:val="both"/>
        <w:rPr>
          <w:rFonts w:ascii="Times New Roman" w:hAnsi="Times New Roman"/>
          <w:sz w:val="28"/>
          <w:szCs w:val="28"/>
        </w:rPr>
      </w:pPr>
    </w:p>
    <w:p w:rsidR="000677B8" w:rsidRDefault="000677B8" w:rsidP="0048749A">
      <w:pPr>
        <w:widowControl w:val="0"/>
        <w:tabs>
          <w:tab w:val="left" w:pos="1134"/>
          <w:tab w:val="left" w:pos="1276"/>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Начальник управления</w:t>
      </w:r>
    </w:p>
    <w:p w:rsidR="000677B8" w:rsidRDefault="000677B8" w:rsidP="0048749A">
      <w:pPr>
        <w:widowControl w:val="0"/>
        <w:tabs>
          <w:tab w:val="left" w:pos="1134"/>
          <w:tab w:val="left" w:pos="1276"/>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имущественных отношений </w:t>
      </w:r>
    </w:p>
    <w:p w:rsidR="000677B8" w:rsidRDefault="000677B8" w:rsidP="0048749A">
      <w:pPr>
        <w:widowControl w:val="0"/>
        <w:tabs>
          <w:tab w:val="left" w:pos="1134"/>
          <w:tab w:val="left" w:pos="1276"/>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муниципального образования </w:t>
      </w:r>
    </w:p>
    <w:p w:rsidR="000677B8" w:rsidRPr="008C6CAA" w:rsidRDefault="000677B8" w:rsidP="0048749A">
      <w:pPr>
        <w:widowControl w:val="0"/>
        <w:tabs>
          <w:tab w:val="left" w:pos="1134"/>
          <w:tab w:val="left" w:pos="1276"/>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Гулькевичский район</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М.А. Каламбет</w:t>
      </w:r>
    </w:p>
    <w:p w:rsidR="000677B8" w:rsidRDefault="000677B8"/>
    <w:sectPr w:rsidR="000677B8" w:rsidSect="0048749A">
      <w:headerReference w:type="default" r:id="rId11"/>
      <w:pgSz w:w="11906" w:h="16838"/>
      <w:pgMar w:top="1134" w:right="567" w:bottom="1134" w:left="1701" w:header="708" w:footer="708" w:gutter="0"/>
      <w:pgNumType w:fmt="numberInDash"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77B8" w:rsidRDefault="000677B8" w:rsidP="0048749A">
      <w:pPr>
        <w:spacing w:after="0" w:line="240" w:lineRule="auto"/>
      </w:pPr>
      <w:r>
        <w:separator/>
      </w:r>
    </w:p>
  </w:endnote>
  <w:endnote w:type="continuationSeparator" w:id="1">
    <w:p w:rsidR="000677B8" w:rsidRDefault="000677B8" w:rsidP="004874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77B8" w:rsidRDefault="000677B8" w:rsidP="0048749A">
      <w:pPr>
        <w:spacing w:after="0" w:line="240" w:lineRule="auto"/>
      </w:pPr>
      <w:r>
        <w:separator/>
      </w:r>
    </w:p>
  </w:footnote>
  <w:footnote w:type="continuationSeparator" w:id="1">
    <w:p w:rsidR="000677B8" w:rsidRDefault="000677B8" w:rsidP="004874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B8" w:rsidRDefault="000677B8">
    <w:pPr>
      <w:pStyle w:val="Header"/>
      <w:jc w:val="center"/>
    </w:pPr>
    <w:r w:rsidRPr="00254053">
      <w:rPr>
        <w:rFonts w:ascii="Times New Roman" w:hAnsi="Times New Roman"/>
      </w:rPr>
      <w:fldChar w:fldCharType="begin"/>
    </w:r>
    <w:r w:rsidRPr="00254053">
      <w:rPr>
        <w:rFonts w:ascii="Times New Roman" w:hAnsi="Times New Roman"/>
      </w:rPr>
      <w:instrText xml:space="preserve"> PAGE   \* MERGEFORMAT </w:instrText>
    </w:r>
    <w:r w:rsidRPr="00254053">
      <w:rPr>
        <w:rFonts w:ascii="Times New Roman" w:hAnsi="Times New Roman"/>
      </w:rPr>
      <w:fldChar w:fldCharType="separate"/>
    </w:r>
    <w:r>
      <w:rPr>
        <w:rFonts w:ascii="Times New Roman" w:hAnsi="Times New Roman"/>
        <w:noProof/>
      </w:rPr>
      <w:t>- 10 -</w:t>
    </w:r>
    <w:r w:rsidRPr="00254053">
      <w:rPr>
        <w:rFonts w:ascii="Times New Roman" w:hAnsi="Times New Roman"/>
      </w:rPr>
      <w:fldChar w:fldCharType="end"/>
    </w:r>
  </w:p>
  <w:p w:rsidR="000677B8" w:rsidRDefault="000677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3725E"/>
    <w:multiLevelType w:val="multilevel"/>
    <w:tmpl w:val="8EA6E26E"/>
    <w:lvl w:ilvl="0">
      <w:start w:val="3"/>
      <w:numFmt w:val="decimal"/>
      <w:lvlText w:val="%1."/>
      <w:lvlJc w:val="left"/>
      <w:pPr>
        <w:ind w:left="450" w:hanging="45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
    <w:nsid w:val="220C70CF"/>
    <w:multiLevelType w:val="multilevel"/>
    <w:tmpl w:val="13586440"/>
    <w:lvl w:ilvl="0">
      <w:start w:val="5"/>
      <w:numFmt w:val="decimal"/>
      <w:lvlText w:val="%1."/>
      <w:lvlJc w:val="left"/>
      <w:pPr>
        <w:ind w:left="360" w:hanging="360"/>
      </w:pPr>
      <w:rPr>
        <w:rFonts w:cs="Times New Roman" w:hint="default"/>
      </w:rPr>
    </w:lvl>
    <w:lvl w:ilvl="1">
      <w:start w:val="1"/>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
    <w:nsid w:val="3A4E7FEF"/>
    <w:multiLevelType w:val="multilevel"/>
    <w:tmpl w:val="9C20127E"/>
    <w:lvl w:ilvl="0">
      <w:start w:val="7"/>
      <w:numFmt w:val="decimal"/>
      <w:lvlText w:val="%1."/>
      <w:lvlJc w:val="left"/>
      <w:pPr>
        <w:ind w:left="1429" w:hanging="360"/>
      </w:pPr>
      <w:rPr>
        <w:rFonts w:cs="Times New Roman" w:hint="default"/>
      </w:rPr>
    </w:lvl>
    <w:lvl w:ilvl="1">
      <w:start w:val="1"/>
      <w:numFmt w:val="decimal"/>
      <w:isLgl/>
      <w:lvlText w:val="%1.%2."/>
      <w:lvlJc w:val="left"/>
      <w:pPr>
        <w:ind w:left="1429" w:hanging="360"/>
      </w:pPr>
      <w:rPr>
        <w:rFonts w:cs="Times New Roman" w:hint="default"/>
        <w:b w:val="0"/>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3">
    <w:nsid w:val="45D2448D"/>
    <w:multiLevelType w:val="multilevel"/>
    <w:tmpl w:val="9D88189A"/>
    <w:lvl w:ilvl="0">
      <w:start w:val="4"/>
      <w:numFmt w:val="decimal"/>
      <w:lvlText w:val="%1."/>
      <w:lvlJc w:val="left"/>
      <w:pPr>
        <w:ind w:left="81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688" w:hanging="720"/>
      </w:pPr>
      <w:rPr>
        <w:rFonts w:cs="Times New Roman" w:hint="default"/>
      </w:rPr>
    </w:lvl>
    <w:lvl w:ilvl="3">
      <w:start w:val="1"/>
      <w:numFmt w:val="decimal"/>
      <w:isLgl/>
      <w:lvlText w:val="%1.%2.%3.%4."/>
      <w:lvlJc w:val="left"/>
      <w:pPr>
        <w:ind w:left="2307" w:hanging="1080"/>
      </w:pPr>
      <w:rPr>
        <w:rFonts w:cs="Times New Roman" w:hint="default"/>
      </w:rPr>
    </w:lvl>
    <w:lvl w:ilvl="4">
      <w:start w:val="1"/>
      <w:numFmt w:val="decimal"/>
      <w:isLgl/>
      <w:lvlText w:val="%1.%2.%3.%4.%5."/>
      <w:lvlJc w:val="left"/>
      <w:pPr>
        <w:ind w:left="2566" w:hanging="1080"/>
      </w:pPr>
      <w:rPr>
        <w:rFonts w:cs="Times New Roman" w:hint="default"/>
      </w:rPr>
    </w:lvl>
    <w:lvl w:ilvl="5">
      <w:start w:val="1"/>
      <w:numFmt w:val="decimal"/>
      <w:isLgl/>
      <w:lvlText w:val="%1.%2.%3.%4.%5.%6."/>
      <w:lvlJc w:val="left"/>
      <w:pPr>
        <w:ind w:left="3185" w:hanging="1440"/>
      </w:pPr>
      <w:rPr>
        <w:rFonts w:cs="Times New Roman" w:hint="default"/>
      </w:rPr>
    </w:lvl>
    <w:lvl w:ilvl="6">
      <w:start w:val="1"/>
      <w:numFmt w:val="decimal"/>
      <w:isLgl/>
      <w:lvlText w:val="%1.%2.%3.%4.%5.%6.%7."/>
      <w:lvlJc w:val="left"/>
      <w:pPr>
        <w:ind w:left="3804" w:hanging="1800"/>
      </w:pPr>
      <w:rPr>
        <w:rFonts w:cs="Times New Roman" w:hint="default"/>
      </w:rPr>
    </w:lvl>
    <w:lvl w:ilvl="7">
      <w:start w:val="1"/>
      <w:numFmt w:val="decimal"/>
      <w:isLgl/>
      <w:lvlText w:val="%1.%2.%3.%4.%5.%6.%7.%8."/>
      <w:lvlJc w:val="left"/>
      <w:pPr>
        <w:ind w:left="4063" w:hanging="1800"/>
      </w:pPr>
      <w:rPr>
        <w:rFonts w:cs="Times New Roman" w:hint="default"/>
      </w:rPr>
    </w:lvl>
    <w:lvl w:ilvl="8">
      <w:start w:val="1"/>
      <w:numFmt w:val="decimal"/>
      <w:isLgl/>
      <w:lvlText w:val="%1.%2.%3.%4.%5.%6.%7.%8.%9."/>
      <w:lvlJc w:val="left"/>
      <w:pPr>
        <w:ind w:left="4682" w:hanging="2160"/>
      </w:pPr>
      <w:rPr>
        <w:rFonts w:cs="Times New Roman" w:hint="default"/>
      </w:rPr>
    </w:lvl>
  </w:abstractNum>
  <w:abstractNum w:abstractNumId="4">
    <w:nsid w:val="56164D1F"/>
    <w:multiLevelType w:val="hybridMultilevel"/>
    <w:tmpl w:val="BB3EDA6E"/>
    <w:lvl w:ilvl="0" w:tplc="A462D8E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5EDD1C8C"/>
    <w:multiLevelType w:val="hybridMultilevel"/>
    <w:tmpl w:val="96A26B92"/>
    <w:lvl w:ilvl="0" w:tplc="A462D8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04326F1"/>
    <w:multiLevelType w:val="hybridMultilevel"/>
    <w:tmpl w:val="70AAA6F0"/>
    <w:lvl w:ilvl="0" w:tplc="A462D8E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D74597D"/>
    <w:multiLevelType w:val="hybridMultilevel"/>
    <w:tmpl w:val="4574EC62"/>
    <w:lvl w:ilvl="0" w:tplc="4FA4D942">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FFD0641"/>
    <w:multiLevelType w:val="multilevel"/>
    <w:tmpl w:val="40C639DC"/>
    <w:lvl w:ilvl="0">
      <w:start w:val="2"/>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9">
    <w:nsid w:val="7BB76DFB"/>
    <w:multiLevelType w:val="hybridMultilevel"/>
    <w:tmpl w:val="EABE0FC6"/>
    <w:lvl w:ilvl="0" w:tplc="A462D8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4"/>
  </w:num>
  <w:num w:numId="6">
    <w:abstractNumId w:val="5"/>
  </w:num>
  <w:num w:numId="7">
    <w:abstractNumId w:val="9"/>
  </w:num>
  <w:num w:numId="8">
    <w:abstractNumId w:val="8"/>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749A"/>
    <w:rsid w:val="00021BD1"/>
    <w:rsid w:val="0003158F"/>
    <w:rsid w:val="000677B8"/>
    <w:rsid w:val="00071ACB"/>
    <w:rsid w:val="000978A2"/>
    <w:rsid w:val="000A30CF"/>
    <w:rsid w:val="00191E93"/>
    <w:rsid w:val="0019776B"/>
    <w:rsid w:val="00254053"/>
    <w:rsid w:val="002B1090"/>
    <w:rsid w:val="002F669A"/>
    <w:rsid w:val="002F7260"/>
    <w:rsid w:val="0038522F"/>
    <w:rsid w:val="00385FD6"/>
    <w:rsid w:val="003874A9"/>
    <w:rsid w:val="003C2385"/>
    <w:rsid w:val="003D3A85"/>
    <w:rsid w:val="003D3FAF"/>
    <w:rsid w:val="003F0774"/>
    <w:rsid w:val="004348C4"/>
    <w:rsid w:val="00444749"/>
    <w:rsid w:val="004448D8"/>
    <w:rsid w:val="0048749A"/>
    <w:rsid w:val="004C678C"/>
    <w:rsid w:val="004E241B"/>
    <w:rsid w:val="0052525B"/>
    <w:rsid w:val="00535519"/>
    <w:rsid w:val="005502A7"/>
    <w:rsid w:val="0056603D"/>
    <w:rsid w:val="00584A48"/>
    <w:rsid w:val="005A222E"/>
    <w:rsid w:val="00644087"/>
    <w:rsid w:val="006768C0"/>
    <w:rsid w:val="00696357"/>
    <w:rsid w:val="00707BB6"/>
    <w:rsid w:val="00744CF9"/>
    <w:rsid w:val="0076395E"/>
    <w:rsid w:val="00765003"/>
    <w:rsid w:val="0077170D"/>
    <w:rsid w:val="00786AE2"/>
    <w:rsid w:val="00787274"/>
    <w:rsid w:val="007A519E"/>
    <w:rsid w:val="007C01F9"/>
    <w:rsid w:val="007E1D3B"/>
    <w:rsid w:val="00816015"/>
    <w:rsid w:val="00894F3D"/>
    <w:rsid w:val="008C6CAA"/>
    <w:rsid w:val="008D2E85"/>
    <w:rsid w:val="008D40F7"/>
    <w:rsid w:val="008E799E"/>
    <w:rsid w:val="00964C8D"/>
    <w:rsid w:val="009D32F7"/>
    <w:rsid w:val="009E18E2"/>
    <w:rsid w:val="009E7402"/>
    <w:rsid w:val="00A502E6"/>
    <w:rsid w:val="00A54E6E"/>
    <w:rsid w:val="00A6005D"/>
    <w:rsid w:val="00A62E35"/>
    <w:rsid w:val="00A81AE2"/>
    <w:rsid w:val="00AA5272"/>
    <w:rsid w:val="00B51BDA"/>
    <w:rsid w:val="00B72286"/>
    <w:rsid w:val="00B87EA2"/>
    <w:rsid w:val="00B906D6"/>
    <w:rsid w:val="00BC7BCF"/>
    <w:rsid w:val="00BD1FA7"/>
    <w:rsid w:val="00C106AC"/>
    <w:rsid w:val="00C10F2F"/>
    <w:rsid w:val="00C55EE6"/>
    <w:rsid w:val="00C57630"/>
    <w:rsid w:val="00CE3261"/>
    <w:rsid w:val="00CF2B79"/>
    <w:rsid w:val="00D71FDE"/>
    <w:rsid w:val="00E4514F"/>
    <w:rsid w:val="00E508AE"/>
    <w:rsid w:val="00F2004E"/>
    <w:rsid w:val="00FA250A"/>
    <w:rsid w:val="00FC0D2E"/>
    <w:rsid w:val="00FC3DAF"/>
    <w:rsid w:val="00FC6A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9A"/>
    <w:pPr>
      <w:spacing w:after="200" w:line="276" w:lineRule="auto"/>
    </w:pPr>
    <w:rPr>
      <w:lang w:eastAsia="en-US"/>
    </w:rPr>
  </w:style>
  <w:style w:type="paragraph" w:styleId="Heading1">
    <w:name w:val="heading 1"/>
    <w:basedOn w:val="Normal"/>
    <w:next w:val="Normal"/>
    <w:link w:val="Heading1Char"/>
    <w:uiPriority w:val="99"/>
    <w:qFormat/>
    <w:rsid w:val="0048749A"/>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8749A"/>
    <w:rPr>
      <w:rFonts w:ascii="Arial" w:hAnsi="Arial" w:cs="Arial"/>
      <w:b/>
      <w:bCs/>
      <w:color w:val="26282F"/>
      <w:sz w:val="24"/>
      <w:szCs w:val="24"/>
      <w:lang w:eastAsia="ru-RU"/>
    </w:rPr>
  </w:style>
  <w:style w:type="paragraph" w:styleId="ListParagraph">
    <w:name w:val="List Paragraph"/>
    <w:basedOn w:val="Normal"/>
    <w:uiPriority w:val="99"/>
    <w:qFormat/>
    <w:rsid w:val="0048749A"/>
    <w:pPr>
      <w:ind w:left="720"/>
      <w:contextualSpacing/>
    </w:pPr>
  </w:style>
  <w:style w:type="paragraph" w:customStyle="1" w:styleId="1">
    <w:name w:val="марк список 1"/>
    <w:basedOn w:val="Normal"/>
    <w:uiPriority w:val="99"/>
    <w:rsid w:val="0048749A"/>
    <w:pPr>
      <w:tabs>
        <w:tab w:val="left" w:pos="360"/>
      </w:tabs>
      <w:spacing w:before="120" w:after="120" w:line="240" w:lineRule="auto"/>
      <w:jc w:val="both"/>
    </w:pPr>
    <w:rPr>
      <w:rFonts w:ascii="Times New Roman" w:eastAsia="Times New Roman" w:hAnsi="Times New Roman"/>
      <w:sz w:val="24"/>
      <w:szCs w:val="20"/>
      <w:lang w:eastAsia="ar-SA"/>
    </w:rPr>
  </w:style>
  <w:style w:type="character" w:customStyle="1" w:styleId="a">
    <w:name w:val="Гипертекстовая ссылка"/>
    <w:basedOn w:val="DefaultParagraphFont"/>
    <w:uiPriority w:val="99"/>
    <w:rsid w:val="0048749A"/>
    <w:rPr>
      <w:rFonts w:cs="Times New Roman"/>
      <w:color w:val="106BBE"/>
    </w:rPr>
  </w:style>
  <w:style w:type="character" w:styleId="Hyperlink">
    <w:name w:val="Hyperlink"/>
    <w:basedOn w:val="DefaultParagraphFont"/>
    <w:uiPriority w:val="99"/>
    <w:rsid w:val="0048749A"/>
    <w:rPr>
      <w:rFonts w:cs="Times New Roman"/>
      <w:color w:val="0000FF"/>
      <w:u w:val="single"/>
    </w:rPr>
  </w:style>
  <w:style w:type="character" w:customStyle="1" w:styleId="a0">
    <w:name w:val="Цветовое выделение"/>
    <w:uiPriority w:val="99"/>
    <w:rsid w:val="0048749A"/>
    <w:rPr>
      <w:b/>
      <w:color w:val="26282F"/>
      <w:sz w:val="26"/>
    </w:rPr>
  </w:style>
  <w:style w:type="paragraph" w:styleId="Header">
    <w:name w:val="header"/>
    <w:basedOn w:val="Normal"/>
    <w:link w:val="HeaderChar"/>
    <w:uiPriority w:val="99"/>
    <w:rsid w:val="0048749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8749A"/>
    <w:rPr>
      <w:rFonts w:cs="Times New Roman"/>
    </w:rPr>
  </w:style>
  <w:style w:type="paragraph" w:styleId="Footer">
    <w:name w:val="footer"/>
    <w:basedOn w:val="Normal"/>
    <w:link w:val="FooterChar"/>
    <w:uiPriority w:val="99"/>
    <w:semiHidden/>
    <w:rsid w:val="0048749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48749A"/>
    <w:rPr>
      <w:rFonts w:cs="Times New Roman"/>
    </w:rPr>
  </w:style>
</w:styles>
</file>

<file path=word/webSettings.xml><?xml version="1.0" encoding="utf-8"?>
<w:webSettings xmlns:r="http://schemas.openxmlformats.org/officeDocument/2006/relationships" xmlns:w="http://schemas.openxmlformats.org/wordprocessingml/2006/main">
  <w:divs>
    <w:div w:id="738289345">
      <w:marLeft w:val="0"/>
      <w:marRight w:val="0"/>
      <w:marTop w:val="0"/>
      <w:marBottom w:val="0"/>
      <w:divBdr>
        <w:top w:val="none" w:sz="0" w:space="0" w:color="auto"/>
        <w:left w:val="none" w:sz="0" w:space="0" w:color="auto"/>
        <w:bottom w:val="none" w:sz="0" w:space="0" w:color="auto"/>
        <w:right w:val="none" w:sz="0" w:space="0" w:color="auto"/>
      </w:divBdr>
    </w:div>
    <w:div w:id="738289346">
      <w:marLeft w:val="0"/>
      <w:marRight w:val="0"/>
      <w:marTop w:val="0"/>
      <w:marBottom w:val="0"/>
      <w:divBdr>
        <w:top w:val="none" w:sz="0" w:space="0" w:color="auto"/>
        <w:left w:val="none" w:sz="0" w:space="0" w:color="auto"/>
        <w:bottom w:val="none" w:sz="0" w:space="0" w:color="auto"/>
        <w:right w:val="none" w:sz="0" w:space="0" w:color="auto"/>
      </w:divBdr>
    </w:div>
    <w:div w:id="738289347">
      <w:marLeft w:val="0"/>
      <w:marRight w:val="0"/>
      <w:marTop w:val="0"/>
      <w:marBottom w:val="0"/>
      <w:divBdr>
        <w:top w:val="none" w:sz="0" w:space="0" w:color="auto"/>
        <w:left w:val="none" w:sz="0" w:space="0" w:color="auto"/>
        <w:bottom w:val="none" w:sz="0" w:space="0" w:color="auto"/>
        <w:right w:val="none" w:sz="0" w:space="0" w:color="auto"/>
      </w:divBdr>
    </w:div>
    <w:div w:id="7382893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3936585.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12024624.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garantf1://12024624.21/" TargetMode="External"/><Relationship Id="rId4" Type="http://schemas.openxmlformats.org/officeDocument/2006/relationships/webSettings" Target="webSettings.xml"/><Relationship Id="rId9" Type="http://schemas.openxmlformats.org/officeDocument/2006/relationships/hyperlink" Target="garantF1://10800200.3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220</TotalTime>
  <Pages>10</Pages>
  <Words>3664</Words>
  <Characters>20887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2014-04-04T06:11:00Z</cp:lastPrinted>
  <dcterms:created xsi:type="dcterms:W3CDTF">2014-03-25T11:13:00Z</dcterms:created>
  <dcterms:modified xsi:type="dcterms:W3CDTF">2014-04-30T11:36:00Z</dcterms:modified>
</cp:coreProperties>
</file>